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6AF0" w14:textId="77777777" w:rsidR="00DD73AB" w:rsidRDefault="00DD73AB" w:rsidP="00DD73AB">
      <w:pPr>
        <w:spacing w:before="100" w:beforeAutospacing="1" w:after="100" w:afterAutospacing="1"/>
        <w:jc w:val="center"/>
        <w:rPr>
          <w:rFonts w:ascii="Times New Roman" w:hAnsi="Times New Roman"/>
          <w:b/>
          <w:bCs/>
          <w:color w:val="000000"/>
          <w:sz w:val="24"/>
          <w:szCs w:val="24"/>
        </w:rPr>
      </w:pPr>
    </w:p>
    <w:p w14:paraId="483A25FF" w14:textId="77777777" w:rsidR="00DD73AB" w:rsidRDefault="00DD73AB" w:rsidP="00DD73AB">
      <w:pPr>
        <w:spacing w:before="100" w:beforeAutospacing="1" w:after="100" w:afterAutospacing="1"/>
        <w:jc w:val="center"/>
        <w:rPr>
          <w:rFonts w:ascii="Times New Roman" w:hAnsi="Times New Roman"/>
          <w:b/>
          <w:bCs/>
          <w:color w:val="000000"/>
          <w:sz w:val="24"/>
          <w:szCs w:val="24"/>
        </w:rPr>
      </w:pPr>
    </w:p>
    <w:p w14:paraId="79D072F0" w14:textId="77777777" w:rsidR="00DD73AB" w:rsidRPr="003143BB" w:rsidRDefault="00DD73AB" w:rsidP="00DD73AB">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VISION OF THE UNIVERSITY OF JORDAN</w:t>
      </w:r>
    </w:p>
    <w:p w14:paraId="4CD65015" w14:textId="77777777" w:rsidR="00DD73AB" w:rsidRPr="003143BB" w:rsidRDefault="00DD73AB" w:rsidP="00DD73AB">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A university excelling in pedagogy, research, and innovation and advancing in global standing</w:t>
      </w:r>
    </w:p>
    <w:p w14:paraId="54CB08E0" w14:textId="77777777" w:rsidR="00DD73AB" w:rsidRPr="003143BB" w:rsidRDefault="00DD73AB" w:rsidP="00DD73AB">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MISSION OF THE UNIVERSITY OF JORDAN</w:t>
      </w:r>
    </w:p>
    <w:p w14:paraId="0C204BA6" w14:textId="77777777" w:rsidR="00DD73AB" w:rsidRPr="003143BB" w:rsidRDefault="00DD73AB" w:rsidP="00DD73AB">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4E02E3B7" w14:textId="77777777" w:rsidR="00DD73AB" w:rsidRPr="003143BB" w:rsidRDefault="00DD73AB" w:rsidP="00DD73AB">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VISION OF THE SCHOOL OF REHABILITATION SCIENCES</w:t>
      </w:r>
    </w:p>
    <w:p w14:paraId="5FE6B719" w14:textId="77777777" w:rsidR="00DD73AB" w:rsidRPr="003143BB" w:rsidRDefault="00DD73AB" w:rsidP="00DD73AB">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Leadership in the creation and development of knowledge, and in the preparation of human resources aspiring for excellence regionally and internationally</w:t>
      </w:r>
    </w:p>
    <w:p w14:paraId="310B2F32" w14:textId="77777777" w:rsidR="00DD73AB" w:rsidRPr="003143BB" w:rsidRDefault="00DD73AB" w:rsidP="00DD73AB">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MISSION OF THE SCHOOL OF REHABILITATION SCIENCES</w:t>
      </w:r>
    </w:p>
    <w:p w14:paraId="151E6756" w14:textId="77777777" w:rsidR="00DD73AB" w:rsidRPr="003143BB" w:rsidRDefault="00DD73AB" w:rsidP="00DD73AB">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4A6EFD5F" w14:textId="77777777" w:rsidR="00DD73AB" w:rsidRPr="003143BB" w:rsidRDefault="00DD73AB" w:rsidP="00DD73AB">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MISSION OF THE DEPARTMENT OF PHYSIOTHERAPY</w:t>
      </w:r>
    </w:p>
    <w:p w14:paraId="1EFB0905" w14:textId="77777777" w:rsidR="00DD73AB" w:rsidRPr="003143BB" w:rsidRDefault="00DD73AB" w:rsidP="00DD73AB">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The mission of the department of Physiotherapy is to graduate professionals in the field of physical therapy who are to contribute to the health needs of society through education, scholarly activities, research, service and professional practice.</w:t>
      </w:r>
    </w:p>
    <w:p w14:paraId="1F95C0B0" w14:textId="77777777" w:rsidR="00DD73AB" w:rsidRPr="003143BB" w:rsidRDefault="00DD73AB" w:rsidP="00DD73AB">
      <w:pPr>
        <w:spacing w:before="100" w:beforeAutospacing="1" w:after="100" w:afterAutospacing="1"/>
        <w:jc w:val="center"/>
        <w:rPr>
          <w:rFonts w:ascii="Times New Roman" w:hAnsi="Times New Roman"/>
          <w:b/>
          <w:bCs/>
          <w:color w:val="000000"/>
          <w:sz w:val="24"/>
          <w:szCs w:val="24"/>
        </w:rPr>
      </w:pPr>
      <w:r w:rsidRPr="003143BB">
        <w:rPr>
          <w:rFonts w:ascii="Times New Roman" w:hAnsi="Times New Roman"/>
          <w:b/>
          <w:bCs/>
          <w:color w:val="000000"/>
          <w:sz w:val="24"/>
          <w:szCs w:val="24"/>
        </w:rPr>
        <w:t>THE VISION OF THE DEPARTMENT OF PHYSIOTHERAPY</w:t>
      </w:r>
    </w:p>
    <w:p w14:paraId="4F0DD86F" w14:textId="77777777" w:rsidR="00DD73AB" w:rsidRPr="003143BB" w:rsidRDefault="00DD73AB" w:rsidP="00DD73AB">
      <w:pPr>
        <w:spacing w:before="100" w:beforeAutospacing="1" w:after="100" w:afterAutospacing="1"/>
        <w:jc w:val="center"/>
        <w:rPr>
          <w:rFonts w:ascii="Times New Roman" w:hAnsi="Times New Roman"/>
          <w:color w:val="000000"/>
          <w:sz w:val="24"/>
          <w:szCs w:val="24"/>
        </w:rPr>
      </w:pPr>
      <w:r w:rsidRPr="003143BB">
        <w:rPr>
          <w:rFonts w:ascii="Times New Roman" w:hAnsi="Times New Roman"/>
          <w:color w:val="000000"/>
          <w:sz w:val="24"/>
          <w:szCs w:val="24"/>
        </w:rPr>
        <w:t>The vision of the Department of Physical Therapy is to be recognized as an outstanding educational program with high quality faculty members, staff and students</w:t>
      </w:r>
    </w:p>
    <w:p w14:paraId="6134F283" w14:textId="77777777" w:rsidR="00DD73AB" w:rsidRDefault="00DD73AB" w:rsidP="00932DE9">
      <w:pPr>
        <w:jc w:val="center"/>
        <w:rPr>
          <w:rFonts w:asciiTheme="majorBidi" w:hAnsiTheme="majorBidi" w:cstheme="majorBidi"/>
          <w:b/>
          <w:bCs/>
          <w:sz w:val="24"/>
        </w:rPr>
      </w:pPr>
    </w:p>
    <w:p w14:paraId="474883C6" w14:textId="77777777" w:rsidR="00DD73AB" w:rsidRDefault="00DD73AB" w:rsidP="00932DE9">
      <w:pPr>
        <w:jc w:val="center"/>
        <w:rPr>
          <w:rFonts w:asciiTheme="majorBidi" w:hAnsiTheme="majorBidi" w:cstheme="majorBidi"/>
          <w:b/>
          <w:bCs/>
          <w:sz w:val="24"/>
        </w:rPr>
      </w:pPr>
    </w:p>
    <w:p w14:paraId="43F42A42" w14:textId="77777777" w:rsidR="00DD73AB" w:rsidRDefault="00DD73AB" w:rsidP="00932DE9">
      <w:pPr>
        <w:jc w:val="center"/>
        <w:rPr>
          <w:rFonts w:asciiTheme="majorBidi" w:hAnsiTheme="majorBidi" w:cstheme="majorBidi"/>
          <w:b/>
          <w:bCs/>
          <w:sz w:val="24"/>
        </w:rPr>
      </w:pPr>
    </w:p>
    <w:p w14:paraId="0905EBF7" w14:textId="77777777" w:rsidR="00DD73AB" w:rsidRDefault="00DD73AB" w:rsidP="00932DE9">
      <w:pPr>
        <w:jc w:val="center"/>
        <w:rPr>
          <w:rFonts w:asciiTheme="majorBidi" w:hAnsiTheme="majorBidi" w:cstheme="majorBidi"/>
          <w:b/>
          <w:bCs/>
          <w:sz w:val="24"/>
        </w:rPr>
      </w:pPr>
    </w:p>
    <w:p w14:paraId="433A08DE" w14:textId="77777777" w:rsidR="00DD73AB" w:rsidRDefault="00DD73AB" w:rsidP="00932DE9">
      <w:pPr>
        <w:jc w:val="center"/>
        <w:rPr>
          <w:rFonts w:asciiTheme="majorBidi" w:hAnsiTheme="majorBidi" w:cstheme="majorBidi"/>
          <w:b/>
          <w:bCs/>
          <w:sz w:val="24"/>
        </w:rPr>
      </w:pPr>
    </w:p>
    <w:p w14:paraId="6E6A7CF2" w14:textId="2B29CC0F" w:rsidR="00932DE9" w:rsidRPr="00DF57FB" w:rsidRDefault="00185334" w:rsidP="00DF57FB">
      <w:pPr>
        <w:jc w:val="center"/>
        <w:rPr>
          <w:rFonts w:asciiTheme="majorBidi" w:hAnsiTheme="majorBidi" w:cstheme="majorBidi"/>
          <w:b/>
          <w:bCs/>
          <w:sz w:val="24"/>
        </w:rPr>
      </w:pPr>
      <w:r>
        <w:rPr>
          <w:rFonts w:asciiTheme="majorBidi" w:hAnsiTheme="majorBidi" w:cstheme="majorBidi"/>
          <w:b/>
          <w:bCs/>
          <w:sz w:val="24"/>
        </w:rPr>
        <w:lastRenderedPageBreak/>
        <w:t>Course Syllabus</w:t>
      </w: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5F1682" w:rsidRPr="00DF57FB" w14:paraId="7C327BB5" w14:textId="77777777" w:rsidTr="00EC0CD2">
        <w:trPr>
          <w:trHeight w:val="307"/>
          <w:jc w:val="center"/>
        </w:trPr>
        <w:tc>
          <w:tcPr>
            <w:tcW w:w="576" w:type="dxa"/>
            <w:shd w:val="clear" w:color="auto" w:fill="auto"/>
            <w:vAlign w:val="center"/>
          </w:tcPr>
          <w:p w14:paraId="06484E8C"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br w:type="page"/>
              <w:t>1</w:t>
            </w:r>
          </w:p>
        </w:tc>
        <w:tc>
          <w:tcPr>
            <w:tcW w:w="3556" w:type="dxa"/>
            <w:shd w:val="clear" w:color="auto" w:fill="auto"/>
            <w:vAlign w:val="center"/>
          </w:tcPr>
          <w:p w14:paraId="1EFA0370"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Course title</w:t>
            </w:r>
          </w:p>
        </w:tc>
        <w:tc>
          <w:tcPr>
            <w:tcW w:w="6138" w:type="dxa"/>
            <w:shd w:val="clear" w:color="auto" w:fill="auto"/>
          </w:tcPr>
          <w:p w14:paraId="7862AA76" w14:textId="77777777" w:rsidR="005F1682" w:rsidRPr="00DF57FB" w:rsidRDefault="001E5A23" w:rsidP="001B67EA">
            <w:pPr>
              <w:tabs>
                <w:tab w:val="left" w:pos="1260"/>
              </w:tabs>
              <w:spacing w:after="0"/>
              <w:rPr>
                <w:rFonts w:asciiTheme="majorBidi" w:hAnsiTheme="majorBidi" w:cstheme="majorBidi"/>
                <w:sz w:val="20"/>
                <w:szCs w:val="20"/>
              </w:rPr>
            </w:pPr>
            <w:r w:rsidRPr="00DF57FB">
              <w:rPr>
                <w:rFonts w:ascii="Times New Roman" w:hAnsi="Times New Roman" w:cs="Times New Roman"/>
                <w:sz w:val="20"/>
                <w:szCs w:val="20"/>
                <w:lang w:bidi="ar-AE"/>
              </w:rPr>
              <w:t>Injury Prevention</w:t>
            </w:r>
          </w:p>
        </w:tc>
      </w:tr>
      <w:tr w:rsidR="005F1682" w:rsidRPr="00DF57FB" w14:paraId="4B0B0CE2" w14:textId="77777777" w:rsidTr="00EC0CD2">
        <w:trPr>
          <w:trHeight w:val="307"/>
          <w:jc w:val="center"/>
        </w:trPr>
        <w:tc>
          <w:tcPr>
            <w:tcW w:w="576" w:type="dxa"/>
            <w:shd w:val="clear" w:color="auto" w:fill="auto"/>
            <w:vAlign w:val="center"/>
          </w:tcPr>
          <w:p w14:paraId="37C0BEEC"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2</w:t>
            </w:r>
          </w:p>
        </w:tc>
        <w:tc>
          <w:tcPr>
            <w:tcW w:w="3556" w:type="dxa"/>
            <w:shd w:val="clear" w:color="auto" w:fill="auto"/>
            <w:vAlign w:val="center"/>
          </w:tcPr>
          <w:p w14:paraId="78693A6C"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Course number</w:t>
            </w:r>
          </w:p>
        </w:tc>
        <w:tc>
          <w:tcPr>
            <w:tcW w:w="6138" w:type="dxa"/>
            <w:shd w:val="clear" w:color="auto" w:fill="auto"/>
          </w:tcPr>
          <w:p w14:paraId="77F34781" w14:textId="77777777" w:rsidR="005F1682" w:rsidRPr="00DF57FB" w:rsidRDefault="007F408E" w:rsidP="001B67EA">
            <w:pPr>
              <w:pStyle w:val="ps2"/>
              <w:spacing w:before="40" w:after="0" w:line="240" w:lineRule="auto"/>
              <w:rPr>
                <w:rFonts w:asciiTheme="majorBidi" w:hAnsiTheme="majorBidi" w:cstheme="majorBidi"/>
                <w:b w:val="0"/>
                <w:bCs w:val="0"/>
                <w:szCs w:val="20"/>
              </w:rPr>
            </w:pPr>
            <w:r w:rsidRPr="00DF57FB">
              <w:rPr>
                <w:rFonts w:asciiTheme="majorBidi" w:eastAsiaTheme="minorHAnsi" w:hAnsiTheme="majorBidi" w:cstheme="majorBidi"/>
                <w:b w:val="0"/>
                <w:bCs w:val="0"/>
                <w:szCs w:val="20"/>
                <w:rtl/>
                <w:lang w:val="en-US"/>
              </w:rPr>
              <w:t>8017</w:t>
            </w:r>
            <w:r w:rsidRPr="00DF57FB">
              <w:rPr>
                <w:rFonts w:asciiTheme="majorBidi" w:eastAsiaTheme="minorHAnsi" w:hAnsiTheme="majorBidi" w:cstheme="majorBidi"/>
                <w:b w:val="0"/>
                <w:bCs w:val="0"/>
                <w:szCs w:val="20"/>
                <w:lang w:val="en-US"/>
              </w:rPr>
              <w:t>16</w:t>
            </w:r>
          </w:p>
        </w:tc>
      </w:tr>
      <w:tr w:rsidR="00185334" w:rsidRPr="00DF57FB" w14:paraId="4293885C" w14:textId="77777777" w:rsidTr="003051DB">
        <w:trPr>
          <w:trHeight w:val="307"/>
          <w:jc w:val="center"/>
        </w:trPr>
        <w:tc>
          <w:tcPr>
            <w:tcW w:w="576" w:type="dxa"/>
            <w:vMerge w:val="restart"/>
            <w:shd w:val="clear" w:color="auto" w:fill="auto"/>
            <w:vAlign w:val="center"/>
          </w:tcPr>
          <w:p w14:paraId="01FA1F09" w14:textId="77777777" w:rsidR="00185334" w:rsidRPr="00DF57FB" w:rsidRDefault="00185334" w:rsidP="001B67EA">
            <w:pPr>
              <w:spacing w:after="0"/>
              <w:rPr>
                <w:rFonts w:ascii="Times New Roman" w:hAnsi="Times New Roman"/>
                <w:b/>
                <w:bCs/>
                <w:sz w:val="20"/>
                <w:szCs w:val="20"/>
              </w:rPr>
            </w:pPr>
            <w:r w:rsidRPr="00DF57FB">
              <w:rPr>
                <w:rFonts w:ascii="Times New Roman" w:hAnsi="Times New Roman"/>
                <w:b/>
                <w:bCs/>
                <w:sz w:val="20"/>
                <w:szCs w:val="20"/>
              </w:rPr>
              <w:t>3</w:t>
            </w:r>
          </w:p>
        </w:tc>
        <w:tc>
          <w:tcPr>
            <w:tcW w:w="3556" w:type="dxa"/>
            <w:shd w:val="clear" w:color="auto" w:fill="auto"/>
          </w:tcPr>
          <w:p w14:paraId="73854314" w14:textId="77777777" w:rsidR="00185334" w:rsidRPr="00DF57FB" w:rsidRDefault="00185334" w:rsidP="001B67EA">
            <w:pPr>
              <w:spacing w:after="0"/>
              <w:rPr>
                <w:rFonts w:ascii="Times New Roman" w:hAnsi="Times New Roman"/>
                <w:b/>
                <w:bCs/>
                <w:sz w:val="20"/>
                <w:szCs w:val="20"/>
              </w:rPr>
            </w:pPr>
            <w:r w:rsidRPr="00DF57FB">
              <w:rPr>
                <w:rFonts w:ascii="Times New Roman" w:hAnsi="Times New Roman"/>
                <w:b/>
                <w:bCs/>
                <w:sz w:val="20"/>
                <w:szCs w:val="20"/>
              </w:rPr>
              <w:t>Credit hours</w:t>
            </w:r>
          </w:p>
        </w:tc>
        <w:tc>
          <w:tcPr>
            <w:tcW w:w="6138" w:type="dxa"/>
            <w:shd w:val="clear" w:color="auto" w:fill="auto"/>
          </w:tcPr>
          <w:p w14:paraId="63655C51" w14:textId="72814EA9" w:rsidR="00185334" w:rsidRPr="00DF57FB" w:rsidRDefault="00185334" w:rsidP="001B67EA">
            <w:pPr>
              <w:spacing w:after="0"/>
              <w:rPr>
                <w:rFonts w:ascii="Times New Roman" w:hAnsi="Times New Roman"/>
                <w:sz w:val="20"/>
                <w:szCs w:val="20"/>
              </w:rPr>
            </w:pPr>
            <w:r w:rsidRPr="00DF57FB">
              <w:rPr>
                <w:rFonts w:asciiTheme="majorBidi" w:hAnsiTheme="majorBidi" w:cstheme="majorBidi"/>
                <w:sz w:val="20"/>
                <w:szCs w:val="20"/>
              </w:rPr>
              <w:t xml:space="preserve">3 </w:t>
            </w:r>
          </w:p>
        </w:tc>
      </w:tr>
      <w:tr w:rsidR="005F1682" w:rsidRPr="00DF57FB" w14:paraId="3344BD59" w14:textId="77777777" w:rsidTr="00EC0CD2">
        <w:trPr>
          <w:trHeight w:val="307"/>
          <w:jc w:val="center"/>
        </w:trPr>
        <w:tc>
          <w:tcPr>
            <w:tcW w:w="576" w:type="dxa"/>
            <w:vMerge/>
            <w:shd w:val="clear" w:color="auto" w:fill="auto"/>
            <w:vAlign w:val="center"/>
          </w:tcPr>
          <w:p w14:paraId="30E311B5" w14:textId="77777777" w:rsidR="005F1682" w:rsidRPr="00DF57FB" w:rsidRDefault="005F1682" w:rsidP="001B67EA">
            <w:pPr>
              <w:spacing w:after="0"/>
              <w:rPr>
                <w:rFonts w:ascii="Times New Roman" w:hAnsi="Times New Roman"/>
                <w:b/>
                <w:bCs/>
                <w:sz w:val="20"/>
                <w:szCs w:val="20"/>
              </w:rPr>
            </w:pPr>
          </w:p>
        </w:tc>
        <w:tc>
          <w:tcPr>
            <w:tcW w:w="3556" w:type="dxa"/>
            <w:shd w:val="clear" w:color="auto" w:fill="auto"/>
          </w:tcPr>
          <w:p w14:paraId="122B0FE5"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Contact hours (theory, practical)</w:t>
            </w:r>
          </w:p>
        </w:tc>
        <w:tc>
          <w:tcPr>
            <w:tcW w:w="6138" w:type="dxa"/>
            <w:shd w:val="clear" w:color="auto" w:fill="auto"/>
          </w:tcPr>
          <w:p w14:paraId="190D6E14" w14:textId="77777777" w:rsidR="005F1682" w:rsidRPr="00DF57FB" w:rsidRDefault="007F408E" w:rsidP="001B67EA">
            <w:pPr>
              <w:pStyle w:val="ps1Char"/>
              <w:spacing w:after="0"/>
              <w:rPr>
                <w:rFonts w:asciiTheme="majorBidi" w:hAnsiTheme="majorBidi" w:cstheme="majorBidi"/>
                <w:sz w:val="20"/>
                <w:szCs w:val="20"/>
              </w:rPr>
            </w:pPr>
            <w:r w:rsidRPr="00DF57FB">
              <w:rPr>
                <w:rFonts w:asciiTheme="majorBidi" w:hAnsiTheme="majorBidi" w:cstheme="majorBidi"/>
                <w:sz w:val="20"/>
                <w:szCs w:val="20"/>
              </w:rPr>
              <w:t>3</w:t>
            </w:r>
            <w:r w:rsidR="005F1682" w:rsidRPr="00DF57FB">
              <w:rPr>
                <w:rFonts w:asciiTheme="majorBidi" w:hAnsiTheme="majorBidi" w:cstheme="majorBidi"/>
                <w:sz w:val="20"/>
                <w:szCs w:val="20"/>
              </w:rPr>
              <w:t xml:space="preserve"> (</w:t>
            </w:r>
            <w:r w:rsidRPr="00DF57FB">
              <w:rPr>
                <w:rFonts w:asciiTheme="majorBidi" w:hAnsiTheme="majorBidi" w:cstheme="majorBidi"/>
                <w:sz w:val="20"/>
                <w:szCs w:val="20"/>
              </w:rPr>
              <w:t>3</w:t>
            </w:r>
            <w:r w:rsidR="005F1682" w:rsidRPr="00DF57FB">
              <w:rPr>
                <w:rFonts w:asciiTheme="majorBidi" w:hAnsiTheme="majorBidi" w:cstheme="majorBidi"/>
                <w:sz w:val="20"/>
                <w:szCs w:val="20"/>
              </w:rPr>
              <w:t>,</w:t>
            </w:r>
            <w:r w:rsidRPr="00DF57FB">
              <w:rPr>
                <w:rFonts w:asciiTheme="majorBidi" w:hAnsiTheme="majorBidi" w:cstheme="majorBidi"/>
                <w:sz w:val="20"/>
                <w:szCs w:val="20"/>
              </w:rPr>
              <w:t>0</w:t>
            </w:r>
            <w:r w:rsidR="005F1682" w:rsidRPr="00DF57FB">
              <w:rPr>
                <w:rFonts w:asciiTheme="majorBidi" w:hAnsiTheme="majorBidi" w:cstheme="majorBidi"/>
                <w:sz w:val="20"/>
                <w:szCs w:val="20"/>
              </w:rPr>
              <w:t>)</w:t>
            </w:r>
          </w:p>
        </w:tc>
      </w:tr>
      <w:tr w:rsidR="005F1682" w:rsidRPr="00DF57FB" w14:paraId="00CDDE4B" w14:textId="77777777" w:rsidTr="00EC0CD2">
        <w:trPr>
          <w:trHeight w:val="307"/>
          <w:jc w:val="center"/>
        </w:trPr>
        <w:tc>
          <w:tcPr>
            <w:tcW w:w="576" w:type="dxa"/>
            <w:shd w:val="clear" w:color="auto" w:fill="auto"/>
            <w:vAlign w:val="center"/>
          </w:tcPr>
          <w:p w14:paraId="6F20CF21"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4</w:t>
            </w:r>
          </w:p>
        </w:tc>
        <w:tc>
          <w:tcPr>
            <w:tcW w:w="3556" w:type="dxa"/>
            <w:shd w:val="clear" w:color="auto" w:fill="auto"/>
            <w:vAlign w:val="center"/>
          </w:tcPr>
          <w:p w14:paraId="58B70FFC"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Prerequisites/</w:t>
            </w:r>
            <w:proofErr w:type="spellStart"/>
            <w:r w:rsidRPr="00DF57FB">
              <w:rPr>
                <w:rFonts w:ascii="Times New Roman" w:hAnsi="Times New Roman"/>
                <w:b/>
                <w:bCs/>
                <w:sz w:val="20"/>
                <w:szCs w:val="20"/>
              </w:rPr>
              <w:t>corequisites</w:t>
            </w:r>
            <w:proofErr w:type="spellEnd"/>
          </w:p>
        </w:tc>
        <w:tc>
          <w:tcPr>
            <w:tcW w:w="6138" w:type="dxa"/>
            <w:shd w:val="clear" w:color="auto" w:fill="auto"/>
          </w:tcPr>
          <w:p w14:paraId="01ED1F13" w14:textId="77777777" w:rsidR="005F1682" w:rsidRPr="00DF57FB" w:rsidRDefault="007F408E" w:rsidP="001B67EA">
            <w:pPr>
              <w:pStyle w:val="ps1Char"/>
              <w:spacing w:after="0"/>
              <w:rPr>
                <w:rFonts w:asciiTheme="majorBidi" w:hAnsiTheme="majorBidi" w:cstheme="majorBidi"/>
                <w:sz w:val="20"/>
                <w:szCs w:val="20"/>
              </w:rPr>
            </w:pPr>
            <w:r w:rsidRPr="00DF57FB">
              <w:rPr>
                <w:rFonts w:asciiTheme="majorBidi" w:hAnsiTheme="majorBidi" w:cstheme="majorBidi"/>
                <w:sz w:val="20"/>
                <w:szCs w:val="20"/>
              </w:rPr>
              <w:t>-----</w:t>
            </w:r>
          </w:p>
        </w:tc>
      </w:tr>
      <w:tr w:rsidR="005F1682" w:rsidRPr="00DF57FB" w14:paraId="28464DF3" w14:textId="77777777" w:rsidTr="00EC0CD2">
        <w:trPr>
          <w:trHeight w:val="307"/>
          <w:jc w:val="center"/>
        </w:trPr>
        <w:tc>
          <w:tcPr>
            <w:tcW w:w="576" w:type="dxa"/>
            <w:shd w:val="clear" w:color="auto" w:fill="auto"/>
            <w:vAlign w:val="center"/>
          </w:tcPr>
          <w:p w14:paraId="74D5942C"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5</w:t>
            </w:r>
          </w:p>
        </w:tc>
        <w:tc>
          <w:tcPr>
            <w:tcW w:w="3556" w:type="dxa"/>
            <w:shd w:val="clear" w:color="auto" w:fill="auto"/>
            <w:vAlign w:val="center"/>
          </w:tcPr>
          <w:p w14:paraId="40A26446"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Program title</w:t>
            </w:r>
          </w:p>
        </w:tc>
        <w:tc>
          <w:tcPr>
            <w:tcW w:w="6138" w:type="dxa"/>
            <w:shd w:val="clear" w:color="auto" w:fill="auto"/>
          </w:tcPr>
          <w:p w14:paraId="30EDA7AC" w14:textId="77777777" w:rsidR="005F1682" w:rsidRPr="00DF57FB" w:rsidRDefault="007F408E" w:rsidP="001B67EA">
            <w:pPr>
              <w:spacing w:after="0"/>
              <w:rPr>
                <w:rFonts w:asciiTheme="majorBidi" w:hAnsiTheme="majorBidi" w:cstheme="majorBidi"/>
                <w:sz w:val="20"/>
                <w:szCs w:val="20"/>
              </w:rPr>
            </w:pPr>
            <w:r w:rsidRPr="00DF57FB">
              <w:rPr>
                <w:rFonts w:asciiTheme="majorBidi" w:hAnsiTheme="majorBidi" w:cstheme="majorBidi"/>
                <w:sz w:val="20"/>
                <w:szCs w:val="20"/>
              </w:rPr>
              <w:t>M</w:t>
            </w:r>
            <w:r w:rsidR="005F1682" w:rsidRPr="00DF57FB">
              <w:rPr>
                <w:rFonts w:asciiTheme="majorBidi" w:hAnsiTheme="majorBidi" w:cstheme="majorBidi"/>
                <w:sz w:val="20"/>
                <w:szCs w:val="20"/>
              </w:rPr>
              <w:t xml:space="preserve">Sc </w:t>
            </w:r>
            <w:r w:rsidRPr="00DF57FB">
              <w:rPr>
                <w:rFonts w:asciiTheme="majorBidi" w:hAnsiTheme="majorBidi" w:cstheme="majorBidi"/>
                <w:sz w:val="20"/>
                <w:szCs w:val="20"/>
              </w:rPr>
              <w:t>Athletic Therapy</w:t>
            </w:r>
          </w:p>
        </w:tc>
      </w:tr>
      <w:tr w:rsidR="005F1682" w:rsidRPr="00DF57FB" w14:paraId="0DE3A461" w14:textId="77777777" w:rsidTr="00EC0CD2">
        <w:trPr>
          <w:trHeight w:val="307"/>
          <w:jc w:val="center"/>
        </w:trPr>
        <w:tc>
          <w:tcPr>
            <w:tcW w:w="576" w:type="dxa"/>
            <w:shd w:val="clear" w:color="auto" w:fill="auto"/>
            <w:vAlign w:val="center"/>
          </w:tcPr>
          <w:p w14:paraId="2C291C4D"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6</w:t>
            </w:r>
          </w:p>
        </w:tc>
        <w:tc>
          <w:tcPr>
            <w:tcW w:w="3556" w:type="dxa"/>
            <w:shd w:val="clear" w:color="auto" w:fill="auto"/>
            <w:vAlign w:val="center"/>
          </w:tcPr>
          <w:p w14:paraId="402F7237"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Program code</w:t>
            </w:r>
          </w:p>
        </w:tc>
        <w:tc>
          <w:tcPr>
            <w:tcW w:w="6138" w:type="dxa"/>
            <w:shd w:val="clear" w:color="auto" w:fill="auto"/>
          </w:tcPr>
          <w:p w14:paraId="773D8351" w14:textId="61BFF17A" w:rsidR="005F1682" w:rsidRPr="00DF57FB" w:rsidRDefault="005F1682" w:rsidP="001B67EA">
            <w:pPr>
              <w:spacing w:after="0"/>
              <w:rPr>
                <w:rFonts w:asciiTheme="majorBidi" w:hAnsiTheme="majorBidi" w:cstheme="majorBidi"/>
                <w:sz w:val="20"/>
                <w:szCs w:val="20"/>
              </w:rPr>
            </w:pPr>
            <w:r w:rsidRPr="00DF57FB">
              <w:rPr>
                <w:rFonts w:asciiTheme="majorBidi" w:hAnsiTheme="majorBidi" w:cstheme="majorBidi"/>
                <w:sz w:val="20"/>
                <w:szCs w:val="20"/>
              </w:rPr>
              <w:t>1</w:t>
            </w:r>
            <w:r w:rsidR="00433102">
              <w:rPr>
                <w:rFonts w:asciiTheme="majorBidi" w:hAnsiTheme="majorBidi" w:cstheme="majorBidi"/>
                <w:sz w:val="20"/>
                <w:szCs w:val="20"/>
              </w:rPr>
              <w:t>807</w:t>
            </w:r>
          </w:p>
        </w:tc>
      </w:tr>
      <w:tr w:rsidR="005F1682" w:rsidRPr="00DF57FB" w14:paraId="29FAF6B2" w14:textId="77777777" w:rsidTr="00EC0CD2">
        <w:trPr>
          <w:trHeight w:val="307"/>
          <w:jc w:val="center"/>
        </w:trPr>
        <w:tc>
          <w:tcPr>
            <w:tcW w:w="576" w:type="dxa"/>
            <w:shd w:val="clear" w:color="auto" w:fill="auto"/>
            <w:vAlign w:val="center"/>
          </w:tcPr>
          <w:p w14:paraId="7125CAB8"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7</w:t>
            </w:r>
          </w:p>
        </w:tc>
        <w:tc>
          <w:tcPr>
            <w:tcW w:w="3556" w:type="dxa"/>
            <w:shd w:val="clear" w:color="auto" w:fill="auto"/>
            <w:vAlign w:val="center"/>
          </w:tcPr>
          <w:p w14:paraId="51DED87F"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Awarding institution</w:t>
            </w:r>
            <w:r w:rsidRPr="00DF57FB" w:rsidDel="00627DDC">
              <w:rPr>
                <w:rFonts w:ascii="Times New Roman" w:hAnsi="Times New Roman"/>
                <w:b/>
                <w:bCs/>
                <w:sz w:val="20"/>
                <w:szCs w:val="20"/>
              </w:rPr>
              <w:t xml:space="preserve"> </w:t>
            </w:r>
          </w:p>
        </w:tc>
        <w:tc>
          <w:tcPr>
            <w:tcW w:w="6138" w:type="dxa"/>
            <w:shd w:val="clear" w:color="auto" w:fill="auto"/>
          </w:tcPr>
          <w:p w14:paraId="6D247074" w14:textId="77777777" w:rsidR="005F1682" w:rsidRPr="00DF57FB" w:rsidRDefault="005F1682" w:rsidP="001B67EA">
            <w:pPr>
              <w:spacing w:after="0"/>
              <w:rPr>
                <w:rFonts w:asciiTheme="majorBidi" w:hAnsiTheme="majorBidi" w:cstheme="majorBidi"/>
                <w:sz w:val="20"/>
                <w:szCs w:val="20"/>
              </w:rPr>
            </w:pPr>
            <w:r w:rsidRPr="00DF57FB">
              <w:rPr>
                <w:rFonts w:asciiTheme="majorBidi" w:hAnsiTheme="majorBidi" w:cstheme="majorBidi"/>
                <w:sz w:val="20"/>
                <w:szCs w:val="20"/>
              </w:rPr>
              <w:t>University of Jordan</w:t>
            </w:r>
          </w:p>
        </w:tc>
      </w:tr>
      <w:tr w:rsidR="005F1682" w:rsidRPr="00DF57FB" w14:paraId="1A71E1CA" w14:textId="77777777" w:rsidTr="00EC0CD2">
        <w:trPr>
          <w:trHeight w:val="307"/>
          <w:jc w:val="center"/>
        </w:trPr>
        <w:tc>
          <w:tcPr>
            <w:tcW w:w="576" w:type="dxa"/>
            <w:shd w:val="clear" w:color="auto" w:fill="auto"/>
            <w:vAlign w:val="center"/>
          </w:tcPr>
          <w:p w14:paraId="1BD6DB84"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8</w:t>
            </w:r>
          </w:p>
        </w:tc>
        <w:tc>
          <w:tcPr>
            <w:tcW w:w="3556" w:type="dxa"/>
            <w:shd w:val="clear" w:color="auto" w:fill="auto"/>
            <w:vAlign w:val="center"/>
          </w:tcPr>
          <w:p w14:paraId="1CB00A0F"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School</w:t>
            </w:r>
          </w:p>
        </w:tc>
        <w:tc>
          <w:tcPr>
            <w:tcW w:w="6138" w:type="dxa"/>
            <w:shd w:val="clear" w:color="auto" w:fill="auto"/>
          </w:tcPr>
          <w:p w14:paraId="287E9048" w14:textId="77777777" w:rsidR="005F1682" w:rsidRPr="00DF57FB" w:rsidRDefault="005F1682" w:rsidP="001B67EA">
            <w:pPr>
              <w:pStyle w:val="ps1Char"/>
              <w:spacing w:after="0"/>
              <w:rPr>
                <w:rFonts w:asciiTheme="majorBidi" w:eastAsiaTheme="minorHAnsi" w:hAnsiTheme="majorBidi" w:cstheme="majorBidi"/>
                <w:sz w:val="20"/>
                <w:szCs w:val="20"/>
              </w:rPr>
            </w:pPr>
            <w:r w:rsidRPr="00DF57FB">
              <w:rPr>
                <w:rFonts w:asciiTheme="majorBidi" w:eastAsiaTheme="minorHAnsi" w:hAnsiTheme="majorBidi" w:cstheme="majorBidi"/>
                <w:sz w:val="20"/>
                <w:szCs w:val="20"/>
              </w:rPr>
              <w:t>Rehabilitation Sciences</w:t>
            </w:r>
          </w:p>
        </w:tc>
      </w:tr>
      <w:tr w:rsidR="005F1682" w:rsidRPr="00DF57FB" w14:paraId="2D3BAC38" w14:textId="77777777" w:rsidTr="00EC0CD2">
        <w:trPr>
          <w:trHeight w:val="307"/>
          <w:jc w:val="center"/>
        </w:trPr>
        <w:tc>
          <w:tcPr>
            <w:tcW w:w="576" w:type="dxa"/>
            <w:shd w:val="clear" w:color="auto" w:fill="auto"/>
            <w:vAlign w:val="center"/>
          </w:tcPr>
          <w:p w14:paraId="1DEFCEBD"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9</w:t>
            </w:r>
          </w:p>
        </w:tc>
        <w:tc>
          <w:tcPr>
            <w:tcW w:w="3556" w:type="dxa"/>
            <w:shd w:val="clear" w:color="auto" w:fill="auto"/>
            <w:vAlign w:val="center"/>
          </w:tcPr>
          <w:p w14:paraId="13DADFA9"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Department</w:t>
            </w:r>
          </w:p>
        </w:tc>
        <w:tc>
          <w:tcPr>
            <w:tcW w:w="6138" w:type="dxa"/>
            <w:shd w:val="clear" w:color="auto" w:fill="auto"/>
          </w:tcPr>
          <w:p w14:paraId="4EC3164F" w14:textId="77777777" w:rsidR="005F1682" w:rsidRPr="00DF57FB" w:rsidRDefault="005F1682" w:rsidP="001B67EA">
            <w:pPr>
              <w:pStyle w:val="ps1Char"/>
              <w:spacing w:after="0"/>
              <w:rPr>
                <w:rFonts w:asciiTheme="majorBidi" w:eastAsiaTheme="minorHAnsi" w:hAnsiTheme="majorBidi" w:cstheme="majorBidi"/>
                <w:sz w:val="20"/>
                <w:szCs w:val="20"/>
              </w:rPr>
            </w:pPr>
            <w:r w:rsidRPr="00DF57FB">
              <w:rPr>
                <w:rFonts w:asciiTheme="majorBidi" w:eastAsiaTheme="minorHAnsi" w:hAnsiTheme="majorBidi" w:cstheme="majorBidi"/>
                <w:sz w:val="20"/>
                <w:szCs w:val="20"/>
              </w:rPr>
              <w:t>Physiotherapy</w:t>
            </w:r>
          </w:p>
        </w:tc>
      </w:tr>
      <w:tr w:rsidR="005F1682" w:rsidRPr="00DF57FB" w14:paraId="4A0D3EFF" w14:textId="77777777" w:rsidTr="00EC0CD2">
        <w:trPr>
          <w:trHeight w:val="399"/>
          <w:jc w:val="center"/>
        </w:trPr>
        <w:tc>
          <w:tcPr>
            <w:tcW w:w="576" w:type="dxa"/>
            <w:shd w:val="clear" w:color="auto" w:fill="auto"/>
            <w:vAlign w:val="center"/>
          </w:tcPr>
          <w:p w14:paraId="654A99D0"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10</w:t>
            </w:r>
          </w:p>
        </w:tc>
        <w:tc>
          <w:tcPr>
            <w:tcW w:w="3556" w:type="dxa"/>
            <w:shd w:val="clear" w:color="auto" w:fill="auto"/>
            <w:vAlign w:val="center"/>
          </w:tcPr>
          <w:p w14:paraId="79FBA69D"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 xml:space="preserve">Course level </w:t>
            </w:r>
          </w:p>
        </w:tc>
        <w:tc>
          <w:tcPr>
            <w:tcW w:w="6138" w:type="dxa"/>
            <w:shd w:val="clear" w:color="auto" w:fill="auto"/>
          </w:tcPr>
          <w:p w14:paraId="4633BE02" w14:textId="77777777" w:rsidR="005F1682" w:rsidRPr="00DF57FB" w:rsidRDefault="007F408E" w:rsidP="001B67EA">
            <w:pPr>
              <w:pStyle w:val="ps1Char"/>
              <w:spacing w:after="0"/>
              <w:rPr>
                <w:rFonts w:asciiTheme="majorBidi" w:eastAsiaTheme="minorHAnsi" w:hAnsiTheme="majorBidi" w:cstheme="majorBidi"/>
                <w:sz w:val="20"/>
                <w:szCs w:val="20"/>
              </w:rPr>
            </w:pPr>
            <w:r w:rsidRPr="00DF57FB">
              <w:rPr>
                <w:rFonts w:asciiTheme="majorBidi" w:eastAsiaTheme="minorHAnsi" w:hAnsiTheme="majorBidi" w:cstheme="majorBidi"/>
                <w:sz w:val="20"/>
                <w:szCs w:val="20"/>
              </w:rPr>
              <w:t>Post</w:t>
            </w:r>
            <w:r w:rsidR="005F1682" w:rsidRPr="00DF57FB">
              <w:rPr>
                <w:rFonts w:asciiTheme="majorBidi" w:eastAsiaTheme="minorHAnsi" w:hAnsiTheme="majorBidi" w:cstheme="majorBidi"/>
                <w:sz w:val="20"/>
                <w:szCs w:val="20"/>
              </w:rPr>
              <w:t xml:space="preserve">graduate </w:t>
            </w:r>
          </w:p>
        </w:tc>
      </w:tr>
      <w:tr w:rsidR="005F1682" w:rsidRPr="00DF57FB" w14:paraId="3335DCB9" w14:textId="77777777" w:rsidTr="00EC0CD2">
        <w:trPr>
          <w:trHeight w:val="307"/>
          <w:jc w:val="center"/>
        </w:trPr>
        <w:tc>
          <w:tcPr>
            <w:tcW w:w="576" w:type="dxa"/>
            <w:shd w:val="clear" w:color="auto" w:fill="auto"/>
            <w:vAlign w:val="center"/>
          </w:tcPr>
          <w:p w14:paraId="7936A888"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11</w:t>
            </w:r>
          </w:p>
        </w:tc>
        <w:tc>
          <w:tcPr>
            <w:tcW w:w="3556" w:type="dxa"/>
            <w:shd w:val="clear" w:color="auto" w:fill="auto"/>
          </w:tcPr>
          <w:p w14:paraId="40EC58D3"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Year of study and semester (s)</w:t>
            </w:r>
          </w:p>
        </w:tc>
        <w:tc>
          <w:tcPr>
            <w:tcW w:w="6138" w:type="dxa"/>
            <w:shd w:val="clear" w:color="auto" w:fill="auto"/>
          </w:tcPr>
          <w:p w14:paraId="46187463" w14:textId="702D8AB2" w:rsidR="005F1682" w:rsidRPr="00DF57FB" w:rsidRDefault="005F1682" w:rsidP="001B67EA">
            <w:pPr>
              <w:pStyle w:val="ps1Char"/>
              <w:spacing w:after="0"/>
              <w:rPr>
                <w:rFonts w:asciiTheme="majorBidi" w:eastAsiaTheme="minorHAnsi" w:hAnsiTheme="majorBidi" w:cstheme="majorBidi"/>
                <w:sz w:val="20"/>
                <w:szCs w:val="20"/>
              </w:rPr>
            </w:pPr>
            <w:r w:rsidRPr="00DF57FB">
              <w:rPr>
                <w:rFonts w:asciiTheme="majorBidi" w:eastAsiaTheme="minorHAnsi" w:hAnsiTheme="majorBidi" w:cstheme="majorBidi"/>
                <w:sz w:val="20"/>
                <w:szCs w:val="20"/>
              </w:rPr>
              <w:t>202</w:t>
            </w:r>
            <w:r w:rsidR="00DF57FB" w:rsidRPr="00DF57FB">
              <w:rPr>
                <w:rFonts w:asciiTheme="majorBidi" w:eastAsiaTheme="minorHAnsi" w:hAnsiTheme="majorBidi" w:cstheme="majorBidi"/>
                <w:sz w:val="20"/>
                <w:szCs w:val="20"/>
              </w:rPr>
              <w:t>2</w:t>
            </w:r>
            <w:r w:rsidRPr="00DF57FB">
              <w:rPr>
                <w:rFonts w:asciiTheme="majorBidi" w:eastAsiaTheme="minorHAnsi" w:hAnsiTheme="majorBidi" w:cstheme="majorBidi"/>
                <w:sz w:val="20"/>
                <w:szCs w:val="20"/>
              </w:rPr>
              <w:t>-202</w:t>
            </w:r>
            <w:r w:rsidR="00DF57FB" w:rsidRPr="00DF57FB">
              <w:rPr>
                <w:rFonts w:asciiTheme="majorBidi" w:eastAsiaTheme="minorHAnsi" w:hAnsiTheme="majorBidi" w:cstheme="majorBidi"/>
                <w:sz w:val="20"/>
                <w:szCs w:val="20"/>
              </w:rPr>
              <w:t>3</w:t>
            </w:r>
            <w:r w:rsidRPr="00DF57FB">
              <w:rPr>
                <w:rFonts w:asciiTheme="majorBidi" w:eastAsiaTheme="minorHAnsi" w:hAnsiTheme="majorBidi" w:cstheme="majorBidi"/>
                <w:sz w:val="20"/>
                <w:szCs w:val="20"/>
              </w:rPr>
              <w:t xml:space="preserve"> Second Semester</w:t>
            </w:r>
          </w:p>
        </w:tc>
      </w:tr>
      <w:tr w:rsidR="005F1682" w:rsidRPr="00DF57FB" w14:paraId="5D0238C9" w14:textId="77777777" w:rsidTr="00EC0CD2">
        <w:trPr>
          <w:trHeight w:val="307"/>
          <w:jc w:val="center"/>
        </w:trPr>
        <w:tc>
          <w:tcPr>
            <w:tcW w:w="576" w:type="dxa"/>
            <w:shd w:val="clear" w:color="auto" w:fill="auto"/>
            <w:vAlign w:val="center"/>
          </w:tcPr>
          <w:p w14:paraId="3461681E"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hint="cs"/>
                <w:b/>
                <w:bCs/>
                <w:sz w:val="20"/>
                <w:szCs w:val="20"/>
                <w:rtl/>
              </w:rPr>
              <w:t>12</w:t>
            </w:r>
          </w:p>
        </w:tc>
        <w:tc>
          <w:tcPr>
            <w:tcW w:w="3556" w:type="dxa"/>
            <w:shd w:val="clear" w:color="auto" w:fill="auto"/>
            <w:vAlign w:val="center"/>
          </w:tcPr>
          <w:p w14:paraId="17E4289C"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Other department (s) involved in teaching the course</w:t>
            </w:r>
          </w:p>
        </w:tc>
        <w:tc>
          <w:tcPr>
            <w:tcW w:w="6138" w:type="dxa"/>
            <w:shd w:val="clear" w:color="auto" w:fill="auto"/>
          </w:tcPr>
          <w:p w14:paraId="26F696C1" w14:textId="77777777" w:rsidR="005F1682" w:rsidRPr="00DF57FB" w:rsidDel="000E10C1" w:rsidRDefault="005F1682" w:rsidP="001B67EA">
            <w:pPr>
              <w:spacing w:after="0"/>
              <w:rPr>
                <w:rFonts w:ascii="Times New Roman" w:hAnsi="Times New Roman"/>
                <w:sz w:val="20"/>
                <w:szCs w:val="20"/>
              </w:rPr>
            </w:pPr>
            <w:r w:rsidRPr="00DF57FB">
              <w:rPr>
                <w:rFonts w:asciiTheme="majorBidi" w:hAnsiTheme="majorBidi" w:cstheme="majorBidi"/>
                <w:sz w:val="20"/>
                <w:szCs w:val="20"/>
              </w:rPr>
              <w:t>none</w:t>
            </w:r>
          </w:p>
        </w:tc>
      </w:tr>
      <w:tr w:rsidR="005F1682" w:rsidRPr="00DF57FB" w14:paraId="75679AEB" w14:textId="77777777" w:rsidTr="00EC0CD2">
        <w:trPr>
          <w:trHeight w:val="399"/>
          <w:jc w:val="center"/>
        </w:trPr>
        <w:tc>
          <w:tcPr>
            <w:tcW w:w="576" w:type="dxa"/>
            <w:shd w:val="clear" w:color="auto" w:fill="auto"/>
            <w:vAlign w:val="center"/>
          </w:tcPr>
          <w:p w14:paraId="39496C95"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hint="cs"/>
                <w:b/>
                <w:bCs/>
                <w:sz w:val="20"/>
                <w:szCs w:val="20"/>
                <w:rtl/>
              </w:rPr>
              <w:t>13</w:t>
            </w:r>
          </w:p>
        </w:tc>
        <w:tc>
          <w:tcPr>
            <w:tcW w:w="3556" w:type="dxa"/>
            <w:shd w:val="clear" w:color="auto" w:fill="auto"/>
            <w:vAlign w:val="center"/>
          </w:tcPr>
          <w:p w14:paraId="50D769BE"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Main teaching language</w:t>
            </w:r>
          </w:p>
        </w:tc>
        <w:tc>
          <w:tcPr>
            <w:tcW w:w="6138" w:type="dxa"/>
            <w:shd w:val="clear" w:color="auto" w:fill="auto"/>
            <w:vAlign w:val="center"/>
          </w:tcPr>
          <w:p w14:paraId="73008127" w14:textId="77777777" w:rsidR="005F1682" w:rsidRPr="00DF57FB" w:rsidRDefault="005F1682" w:rsidP="001B67EA">
            <w:pPr>
              <w:spacing w:after="0"/>
              <w:rPr>
                <w:rFonts w:ascii="Times New Roman" w:hAnsi="Times New Roman"/>
                <w:sz w:val="20"/>
                <w:szCs w:val="20"/>
              </w:rPr>
            </w:pPr>
            <w:r w:rsidRPr="00DF57FB">
              <w:rPr>
                <w:rFonts w:asciiTheme="majorBidi" w:hAnsiTheme="majorBidi" w:cstheme="majorBidi"/>
                <w:sz w:val="20"/>
                <w:szCs w:val="20"/>
              </w:rPr>
              <w:t>English</w:t>
            </w:r>
          </w:p>
        </w:tc>
      </w:tr>
      <w:tr w:rsidR="005F1682" w:rsidRPr="00DF57FB" w14:paraId="486EAB4C" w14:textId="77777777" w:rsidTr="00EC0CD2">
        <w:trPr>
          <w:trHeight w:val="399"/>
          <w:jc w:val="center"/>
        </w:trPr>
        <w:tc>
          <w:tcPr>
            <w:tcW w:w="576" w:type="dxa"/>
            <w:shd w:val="clear" w:color="auto" w:fill="auto"/>
            <w:vAlign w:val="center"/>
          </w:tcPr>
          <w:p w14:paraId="22AF1CFD"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hint="cs"/>
                <w:b/>
                <w:bCs/>
                <w:sz w:val="20"/>
                <w:szCs w:val="20"/>
                <w:rtl/>
              </w:rPr>
              <w:t>14</w:t>
            </w:r>
          </w:p>
        </w:tc>
        <w:tc>
          <w:tcPr>
            <w:tcW w:w="3556" w:type="dxa"/>
            <w:shd w:val="clear" w:color="auto" w:fill="auto"/>
            <w:vAlign w:val="center"/>
          </w:tcPr>
          <w:p w14:paraId="32F7D3E1"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Delivery method</w:t>
            </w:r>
          </w:p>
        </w:tc>
        <w:tc>
          <w:tcPr>
            <w:tcW w:w="6138" w:type="dxa"/>
            <w:shd w:val="clear" w:color="auto" w:fill="auto"/>
            <w:vAlign w:val="center"/>
          </w:tcPr>
          <w:p w14:paraId="68881A87" w14:textId="64FD7152" w:rsidR="005F1682" w:rsidRPr="00DF57FB" w:rsidRDefault="0066514A" w:rsidP="001B67EA">
            <w:pPr>
              <w:spacing w:after="0"/>
              <w:rPr>
                <w:rFonts w:ascii="Times New Roman" w:hAnsi="Times New Roman"/>
                <w:sz w:val="20"/>
                <w:szCs w:val="20"/>
              </w:rPr>
            </w:pPr>
            <w:sdt>
              <w:sdtPr>
                <w:rPr>
                  <w:rFonts w:ascii="Times New Roman" w:hAnsi="Times New Roman"/>
                  <w:sz w:val="20"/>
                  <w:szCs w:val="20"/>
                </w:rPr>
                <w:id w:val="1931539365"/>
              </w:sdtPr>
              <w:sdtEndPr/>
              <w:sdtContent>
                <w:r w:rsidR="00451EE2" w:rsidRPr="00DF57FB">
                  <w:rPr>
                    <w:rFonts w:ascii="MS Gothic" w:eastAsia="MS Gothic" w:hAnsi="MS Gothic"/>
                    <w:sz w:val="20"/>
                    <w:szCs w:val="20"/>
                  </w:rPr>
                  <w:t>☐</w:t>
                </w:r>
              </w:sdtContent>
            </w:sdt>
            <w:r w:rsidR="005F1682" w:rsidRPr="00DF57FB">
              <w:rPr>
                <w:rFonts w:ascii="Times New Roman" w:hAnsi="Times New Roman"/>
                <w:sz w:val="20"/>
                <w:szCs w:val="20"/>
              </w:rPr>
              <w:t xml:space="preserve">Face to face learning    </w:t>
            </w:r>
            <w:sdt>
              <w:sdtPr>
                <w:rPr>
                  <w:rFonts w:ascii="Times New Roman" w:hAnsi="Times New Roman"/>
                  <w:sz w:val="20"/>
                  <w:szCs w:val="20"/>
                </w:rPr>
                <w:id w:val="-1399430524"/>
              </w:sdtPr>
              <w:sdtEndPr/>
              <w:sdtContent>
                <w:sdt>
                  <w:sdtPr>
                    <w:rPr>
                      <w:rFonts w:ascii="Times New Roman" w:hAnsi="Times New Roman"/>
                      <w:sz w:val="20"/>
                      <w:szCs w:val="20"/>
                    </w:rPr>
                    <w:id w:val="9687353"/>
                  </w:sdtPr>
                  <w:sdtEndPr/>
                  <w:sdtContent>
                    <w:sdt>
                      <w:sdtPr>
                        <w:rPr>
                          <w:rFonts w:ascii="Times New Roman" w:hAnsi="Times New Roman"/>
                          <w:sz w:val="20"/>
                          <w:szCs w:val="20"/>
                        </w:rPr>
                        <w:id w:val="87753401"/>
                      </w:sdtPr>
                      <w:sdtEndPr/>
                      <w:sdtContent>
                        <w:r w:rsidR="00BB1DF2" w:rsidRPr="00DF57FB">
                          <w:rPr>
                            <w:rFonts w:ascii="MS Gothic" w:eastAsia="MS Gothic" w:hAnsi="MS Gothic" w:hint="eastAsia"/>
                            <w:sz w:val="20"/>
                            <w:szCs w:val="20"/>
                          </w:rPr>
                          <w:t>✓</w:t>
                        </w:r>
                      </w:sdtContent>
                    </w:sdt>
                  </w:sdtContent>
                </w:sdt>
              </w:sdtContent>
            </w:sdt>
            <w:r w:rsidR="005F1682" w:rsidRPr="00DF57FB">
              <w:rPr>
                <w:rFonts w:ascii="Times New Roman" w:hAnsi="Times New Roman"/>
                <w:sz w:val="20"/>
                <w:szCs w:val="20"/>
              </w:rPr>
              <w:t xml:space="preserve">Blended        </w:t>
            </w:r>
            <w:sdt>
              <w:sdtPr>
                <w:rPr>
                  <w:rFonts w:ascii="Times New Roman" w:hAnsi="Times New Roman"/>
                  <w:sz w:val="20"/>
                  <w:szCs w:val="20"/>
                </w:rPr>
                <w:id w:val="-2010431422"/>
              </w:sdtPr>
              <w:sdtEndPr/>
              <w:sdtContent>
                <w:sdt>
                  <w:sdtPr>
                    <w:rPr>
                      <w:rFonts w:ascii="Times New Roman" w:hAnsi="Times New Roman"/>
                      <w:sz w:val="20"/>
                      <w:szCs w:val="20"/>
                    </w:rPr>
                    <w:id w:val="3940899"/>
                  </w:sdtPr>
                  <w:sdtEndPr/>
                  <w:sdtContent>
                    <w:sdt>
                      <w:sdtPr>
                        <w:rPr>
                          <w:rFonts w:ascii="Times New Roman" w:hAnsi="Times New Roman"/>
                          <w:sz w:val="20"/>
                          <w:szCs w:val="20"/>
                        </w:rPr>
                        <w:id w:val="-1097486056"/>
                      </w:sdtPr>
                      <w:sdtEndPr/>
                      <w:sdtContent>
                        <w:r w:rsidR="00BB1DF2" w:rsidRPr="00DF57FB">
                          <w:rPr>
                            <w:rFonts w:ascii="MS Gothic" w:eastAsia="MS Gothic" w:hAnsi="MS Gothic"/>
                            <w:sz w:val="20"/>
                            <w:szCs w:val="20"/>
                          </w:rPr>
                          <w:t>☐</w:t>
                        </w:r>
                      </w:sdtContent>
                    </w:sdt>
                  </w:sdtContent>
                </w:sdt>
                <w:r w:rsidR="00451EE2" w:rsidRPr="00DF57FB">
                  <w:rPr>
                    <w:rFonts w:ascii="MS Gothic" w:eastAsia="MS Gothic" w:hAnsi="MS Gothic"/>
                    <w:sz w:val="20"/>
                    <w:szCs w:val="20"/>
                  </w:rPr>
                  <w:t xml:space="preserve"> </w:t>
                </w:r>
              </w:sdtContent>
            </w:sdt>
            <w:r w:rsidR="005F1682" w:rsidRPr="00DF57FB">
              <w:rPr>
                <w:rFonts w:ascii="Times New Roman" w:hAnsi="Times New Roman"/>
                <w:sz w:val="20"/>
                <w:szCs w:val="20"/>
              </w:rPr>
              <w:t>Fully online</w:t>
            </w:r>
          </w:p>
        </w:tc>
      </w:tr>
      <w:tr w:rsidR="005F1682" w:rsidRPr="00DF57FB" w14:paraId="187BD0C4" w14:textId="77777777" w:rsidTr="00EC0CD2">
        <w:trPr>
          <w:trHeight w:val="399"/>
          <w:jc w:val="center"/>
        </w:trPr>
        <w:tc>
          <w:tcPr>
            <w:tcW w:w="576" w:type="dxa"/>
            <w:shd w:val="clear" w:color="auto" w:fill="auto"/>
            <w:vAlign w:val="center"/>
          </w:tcPr>
          <w:p w14:paraId="58AE5EEB"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hint="cs"/>
                <w:b/>
                <w:bCs/>
                <w:sz w:val="20"/>
                <w:szCs w:val="20"/>
                <w:rtl/>
              </w:rPr>
              <w:t>15</w:t>
            </w:r>
          </w:p>
        </w:tc>
        <w:tc>
          <w:tcPr>
            <w:tcW w:w="3556" w:type="dxa"/>
            <w:shd w:val="clear" w:color="auto" w:fill="auto"/>
            <w:vAlign w:val="center"/>
          </w:tcPr>
          <w:p w14:paraId="347C552F"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Online platforms(s)</w:t>
            </w:r>
          </w:p>
        </w:tc>
        <w:tc>
          <w:tcPr>
            <w:tcW w:w="6138" w:type="dxa"/>
            <w:shd w:val="clear" w:color="auto" w:fill="auto"/>
            <w:vAlign w:val="center"/>
          </w:tcPr>
          <w:p w14:paraId="20DCB090" w14:textId="77777777" w:rsidR="005F1682" w:rsidRPr="00DF57FB" w:rsidRDefault="0066514A" w:rsidP="001B67EA">
            <w:pPr>
              <w:spacing w:after="0"/>
              <w:rPr>
                <w:rFonts w:ascii="Times New Roman" w:hAnsi="Times New Roman"/>
                <w:sz w:val="20"/>
                <w:szCs w:val="20"/>
              </w:rPr>
            </w:pPr>
            <w:sdt>
              <w:sdtPr>
                <w:rPr>
                  <w:rFonts w:ascii="Times New Roman" w:hAnsi="Times New Roman"/>
                  <w:sz w:val="20"/>
                  <w:szCs w:val="20"/>
                </w:rPr>
                <w:id w:val="305051481"/>
              </w:sdtPr>
              <w:sdtEndPr/>
              <w:sdtContent>
                <w:sdt>
                  <w:sdtPr>
                    <w:rPr>
                      <w:rFonts w:ascii="Times New Roman" w:hAnsi="Times New Roman"/>
                      <w:sz w:val="20"/>
                      <w:szCs w:val="20"/>
                    </w:rPr>
                    <w:id w:val="3940903"/>
                  </w:sdtPr>
                  <w:sdtEndPr/>
                  <w:sdtContent>
                    <w:r w:rsidR="005F1682" w:rsidRPr="00DF57FB">
                      <w:rPr>
                        <w:rFonts w:ascii="MS Gothic" w:eastAsia="MS Gothic" w:hAnsi="MS Gothic" w:hint="eastAsia"/>
                        <w:sz w:val="20"/>
                        <w:szCs w:val="20"/>
                      </w:rPr>
                      <w:t>✓</w:t>
                    </w:r>
                  </w:sdtContent>
                </w:sdt>
              </w:sdtContent>
            </w:sdt>
            <w:r w:rsidR="005F1682" w:rsidRPr="00DF57FB">
              <w:rPr>
                <w:rFonts w:ascii="Times New Roman" w:hAnsi="Times New Roman"/>
                <w:sz w:val="20"/>
                <w:szCs w:val="20"/>
              </w:rPr>
              <w:t xml:space="preserve">Moodle    </w:t>
            </w:r>
            <w:sdt>
              <w:sdtPr>
                <w:rPr>
                  <w:rFonts w:ascii="Times New Roman" w:hAnsi="Times New Roman"/>
                  <w:sz w:val="20"/>
                  <w:szCs w:val="20"/>
                </w:rPr>
                <w:id w:val="-404453507"/>
              </w:sdtPr>
              <w:sdtEndPr/>
              <w:sdtContent>
                <w:sdt>
                  <w:sdtPr>
                    <w:rPr>
                      <w:rFonts w:ascii="Times New Roman" w:hAnsi="Times New Roman"/>
                      <w:sz w:val="20"/>
                      <w:szCs w:val="20"/>
                    </w:rPr>
                    <w:id w:val="3940901"/>
                  </w:sdtPr>
                  <w:sdtEndPr/>
                  <w:sdtContent>
                    <w:r w:rsidR="005F1682" w:rsidRPr="00DF57FB">
                      <w:rPr>
                        <w:rFonts w:ascii="MS Gothic" w:eastAsia="MS Gothic" w:hAnsi="MS Gothic" w:hint="eastAsia"/>
                        <w:sz w:val="20"/>
                        <w:szCs w:val="20"/>
                      </w:rPr>
                      <w:t>✓</w:t>
                    </w:r>
                  </w:sdtContent>
                </w:sdt>
              </w:sdtContent>
            </w:sdt>
            <w:r w:rsidR="005F1682" w:rsidRPr="00DF57FB">
              <w:rPr>
                <w:rFonts w:ascii="Times New Roman" w:hAnsi="Times New Roman"/>
                <w:sz w:val="20"/>
                <w:szCs w:val="20"/>
              </w:rPr>
              <w:t xml:space="preserve">Microsoft Teams  </w:t>
            </w:r>
            <w:sdt>
              <w:sdtPr>
                <w:rPr>
                  <w:rFonts w:ascii="Times New Roman" w:hAnsi="Times New Roman"/>
                  <w:sz w:val="20"/>
                  <w:szCs w:val="20"/>
                </w:rPr>
                <w:id w:val="1032002562"/>
              </w:sdtPr>
              <w:sdtEndPr/>
              <w:sdtContent>
                <w:r w:rsidR="005F1682" w:rsidRPr="00DF57FB">
                  <w:rPr>
                    <w:rFonts w:ascii="MS Gothic" w:eastAsia="MS Gothic" w:hAnsi="MS Gothic"/>
                    <w:sz w:val="20"/>
                    <w:szCs w:val="20"/>
                  </w:rPr>
                  <w:t>☐</w:t>
                </w:r>
              </w:sdtContent>
            </w:sdt>
            <w:r w:rsidR="005F1682" w:rsidRPr="00DF57FB">
              <w:rPr>
                <w:rFonts w:ascii="Times New Roman" w:hAnsi="Times New Roman"/>
                <w:sz w:val="20"/>
                <w:szCs w:val="20"/>
              </w:rPr>
              <w:t xml:space="preserve">Skype     </w:t>
            </w:r>
            <w:sdt>
              <w:sdtPr>
                <w:rPr>
                  <w:rFonts w:ascii="Times New Roman" w:hAnsi="Times New Roman"/>
                  <w:sz w:val="20"/>
                  <w:szCs w:val="20"/>
                </w:rPr>
                <w:id w:val="-641738972"/>
              </w:sdtPr>
              <w:sdtEndPr/>
              <w:sdtContent>
                <w:r w:rsidR="005F1682" w:rsidRPr="00DF57FB">
                  <w:rPr>
                    <w:rFonts w:ascii="MS Gothic" w:eastAsia="MS Gothic" w:hAnsi="MS Gothic"/>
                    <w:sz w:val="20"/>
                    <w:szCs w:val="20"/>
                  </w:rPr>
                  <w:t>☐</w:t>
                </w:r>
              </w:sdtContent>
            </w:sdt>
            <w:r w:rsidR="005F1682" w:rsidRPr="00DF57FB">
              <w:rPr>
                <w:rFonts w:ascii="Times New Roman" w:hAnsi="Times New Roman"/>
                <w:sz w:val="20"/>
                <w:szCs w:val="20"/>
              </w:rPr>
              <w:t xml:space="preserve">Zoom     </w:t>
            </w:r>
          </w:p>
          <w:p w14:paraId="4D6E3889" w14:textId="77777777" w:rsidR="005F1682" w:rsidRPr="00DF57FB" w:rsidRDefault="0066514A" w:rsidP="001B67EA">
            <w:pPr>
              <w:spacing w:after="0"/>
              <w:rPr>
                <w:rFonts w:ascii="Times New Roman" w:hAnsi="Times New Roman"/>
                <w:sz w:val="20"/>
                <w:szCs w:val="20"/>
              </w:rPr>
            </w:pPr>
            <w:sdt>
              <w:sdtPr>
                <w:rPr>
                  <w:rFonts w:ascii="Times New Roman" w:hAnsi="Times New Roman"/>
                  <w:sz w:val="20"/>
                  <w:szCs w:val="20"/>
                </w:rPr>
                <w:id w:val="1330797464"/>
              </w:sdtPr>
              <w:sdtEndPr/>
              <w:sdtContent>
                <w:r w:rsidR="005F1682" w:rsidRPr="00DF57FB">
                  <w:rPr>
                    <w:rFonts w:ascii="MS Gothic" w:eastAsia="MS Gothic" w:hAnsi="MS Gothic" w:hint="eastAsia"/>
                    <w:sz w:val="20"/>
                    <w:szCs w:val="20"/>
                  </w:rPr>
                  <w:t>☐</w:t>
                </w:r>
              </w:sdtContent>
            </w:sdt>
            <w:r w:rsidR="005F1682" w:rsidRPr="00DF57FB">
              <w:rPr>
                <w:rFonts w:ascii="Times New Roman" w:hAnsi="Times New Roman"/>
                <w:sz w:val="20"/>
                <w:szCs w:val="20"/>
              </w:rPr>
              <w:t>Others…………</w:t>
            </w:r>
          </w:p>
        </w:tc>
      </w:tr>
      <w:tr w:rsidR="005F1682" w:rsidRPr="00DF57FB" w14:paraId="06A89015" w14:textId="77777777" w:rsidTr="007B21FF">
        <w:trPr>
          <w:trHeight w:val="363"/>
          <w:jc w:val="center"/>
        </w:trPr>
        <w:tc>
          <w:tcPr>
            <w:tcW w:w="576" w:type="dxa"/>
            <w:shd w:val="clear" w:color="auto" w:fill="auto"/>
            <w:vAlign w:val="center"/>
          </w:tcPr>
          <w:p w14:paraId="61049F61"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hint="cs"/>
                <w:b/>
                <w:bCs/>
                <w:sz w:val="20"/>
                <w:szCs w:val="20"/>
                <w:rtl/>
              </w:rPr>
              <w:t>16</w:t>
            </w:r>
          </w:p>
        </w:tc>
        <w:tc>
          <w:tcPr>
            <w:tcW w:w="3556" w:type="dxa"/>
            <w:shd w:val="clear" w:color="auto" w:fill="auto"/>
            <w:vAlign w:val="center"/>
          </w:tcPr>
          <w:p w14:paraId="09634494" w14:textId="77777777" w:rsidR="005F1682" w:rsidRPr="00DF57FB" w:rsidRDefault="005F1682" w:rsidP="001B67EA">
            <w:pPr>
              <w:spacing w:after="0"/>
              <w:rPr>
                <w:rFonts w:ascii="Times New Roman" w:hAnsi="Times New Roman"/>
                <w:b/>
                <w:bCs/>
                <w:sz w:val="20"/>
                <w:szCs w:val="20"/>
              </w:rPr>
            </w:pPr>
            <w:r w:rsidRPr="00DF57FB">
              <w:rPr>
                <w:rFonts w:ascii="Times New Roman" w:hAnsi="Times New Roman"/>
                <w:b/>
                <w:bCs/>
                <w:sz w:val="20"/>
                <w:szCs w:val="20"/>
              </w:rPr>
              <w:t>Issuing/Revision Date</w:t>
            </w:r>
          </w:p>
        </w:tc>
        <w:tc>
          <w:tcPr>
            <w:tcW w:w="6138" w:type="dxa"/>
            <w:shd w:val="clear" w:color="auto" w:fill="auto"/>
          </w:tcPr>
          <w:p w14:paraId="404A8A4D" w14:textId="77777777" w:rsidR="005F1682" w:rsidRPr="00DF57FB" w:rsidRDefault="005F1682" w:rsidP="001B67EA">
            <w:pPr>
              <w:spacing w:after="0"/>
              <w:rPr>
                <w:rFonts w:ascii="Times New Roman" w:hAnsi="Times New Roman"/>
                <w:sz w:val="20"/>
                <w:szCs w:val="20"/>
              </w:rPr>
            </w:pPr>
            <w:r w:rsidRPr="00DF57FB">
              <w:rPr>
                <w:rFonts w:ascii="Times New Roman" w:hAnsi="Times New Roman"/>
                <w:sz w:val="20"/>
                <w:szCs w:val="20"/>
              </w:rPr>
              <w:t>24/2/2022</w:t>
            </w:r>
          </w:p>
        </w:tc>
      </w:tr>
    </w:tbl>
    <w:p w14:paraId="0BAC1C85" w14:textId="77777777" w:rsidR="00932DE9" w:rsidRPr="0003236B" w:rsidRDefault="00FF56E7" w:rsidP="001B67EA">
      <w:pPr>
        <w:spacing w:after="0"/>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4BBE64C0" w14:textId="77777777" w:rsidTr="00387FDA">
        <w:trPr>
          <w:trHeight w:val="350"/>
          <w:jc w:val="center"/>
        </w:trPr>
        <w:tc>
          <w:tcPr>
            <w:tcW w:w="10165" w:type="dxa"/>
          </w:tcPr>
          <w:p w14:paraId="64CED835" w14:textId="77777777" w:rsidR="00932DE9" w:rsidRPr="00DF57FB" w:rsidRDefault="00932DE9" w:rsidP="006A2219">
            <w:pPr>
              <w:spacing w:after="0"/>
              <w:rPr>
                <w:rFonts w:ascii="Times New Roman" w:hAnsi="Times New Roman"/>
                <w:sz w:val="20"/>
                <w:szCs w:val="20"/>
              </w:rPr>
            </w:pPr>
            <w:r w:rsidRPr="00DF57FB">
              <w:rPr>
                <w:rFonts w:ascii="Times New Roman" w:hAnsi="Times New Roman"/>
                <w:sz w:val="20"/>
                <w:szCs w:val="20"/>
              </w:rPr>
              <w:t>Name:</w:t>
            </w:r>
            <w:r w:rsidR="00494D83" w:rsidRPr="00DF57FB">
              <w:rPr>
                <w:rFonts w:ascii="Times New Roman" w:hAnsi="Times New Roman"/>
                <w:sz w:val="20"/>
                <w:szCs w:val="20"/>
              </w:rPr>
              <w:t xml:space="preserve"> </w:t>
            </w:r>
            <w:r w:rsidR="003A284C" w:rsidRPr="00DF57FB">
              <w:rPr>
                <w:rFonts w:ascii="Times New Roman" w:hAnsi="Times New Roman"/>
                <w:sz w:val="20"/>
                <w:szCs w:val="20"/>
              </w:rPr>
              <w:t xml:space="preserve">Dr. Dania </w:t>
            </w:r>
            <w:proofErr w:type="spellStart"/>
            <w:r w:rsidR="003A284C" w:rsidRPr="00DF57FB">
              <w:rPr>
                <w:rFonts w:ascii="Times New Roman" w:hAnsi="Times New Roman"/>
                <w:sz w:val="20"/>
                <w:szCs w:val="20"/>
              </w:rPr>
              <w:t>Qutishat</w:t>
            </w:r>
            <w:proofErr w:type="spellEnd"/>
            <w:r w:rsidR="003A284C" w:rsidRPr="00DF57FB">
              <w:rPr>
                <w:rFonts w:ascii="Times New Roman" w:hAnsi="Times New Roman"/>
                <w:sz w:val="20"/>
                <w:szCs w:val="20"/>
              </w:rPr>
              <w:t xml:space="preserve">, PT, PhD          </w:t>
            </w:r>
            <w:r w:rsidR="00494D83" w:rsidRPr="00DF57FB">
              <w:rPr>
                <w:rFonts w:ascii="Times New Roman" w:hAnsi="Times New Roman"/>
                <w:sz w:val="20"/>
                <w:szCs w:val="20"/>
              </w:rPr>
              <w:t xml:space="preserve">           Contact hours:</w:t>
            </w:r>
          </w:p>
          <w:p w14:paraId="6E494470" w14:textId="4276BA30" w:rsidR="00932DE9" w:rsidRPr="00DF57FB" w:rsidRDefault="00932DE9" w:rsidP="006A2219">
            <w:pPr>
              <w:spacing w:after="0"/>
              <w:rPr>
                <w:rFonts w:ascii="Times New Roman" w:hAnsi="Times New Roman"/>
                <w:sz w:val="20"/>
                <w:szCs w:val="20"/>
              </w:rPr>
            </w:pPr>
            <w:r w:rsidRPr="00DF57FB">
              <w:rPr>
                <w:rFonts w:ascii="Times New Roman" w:hAnsi="Times New Roman"/>
                <w:sz w:val="20"/>
                <w:szCs w:val="20"/>
              </w:rPr>
              <w:t>Office number:</w:t>
            </w:r>
            <w:r w:rsidR="00494D83" w:rsidRPr="00DF57FB">
              <w:rPr>
                <w:rFonts w:ascii="Times New Roman" w:hAnsi="Times New Roman"/>
                <w:sz w:val="20"/>
                <w:szCs w:val="20"/>
              </w:rPr>
              <w:t xml:space="preserve"> </w:t>
            </w:r>
            <w:r w:rsidR="003A284C" w:rsidRPr="00DF57FB">
              <w:rPr>
                <w:rFonts w:ascii="Times New Roman" w:hAnsi="Times New Roman"/>
                <w:sz w:val="20"/>
                <w:szCs w:val="20"/>
              </w:rPr>
              <w:t>328</w:t>
            </w:r>
            <w:r w:rsidR="00494D83" w:rsidRPr="00DF57FB">
              <w:rPr>
                <w:rFonts w:ascii="Times New Roman" w:hAnsi="Times New Roman"/>
                <w:sz w:val="20"/>
                <w:szCs w:val="20"/>
              </w:rPr>
              <w:t xml:space="preserve">                                                Phone number:</w:t>
            </w:r>
            <w:r w:rsidR="003A284C" w:rsidRPr="00DF57FB">
              <w:rPr>
                <w:rFonts w:ascii="Times New Roman" w:hAnsi="Times New Roman"/>
                <w:sz w:val="20"/>
                <w:szCs w:val="20"/>
              </w:rPr>
              <w:t>+962 6 5355000 ext. 23227</w:t>
            </w:r>
          </w:p>
          <w:p w14:paraId="0BD37F11" w14:textId="77777777" w:rsidR="00387FDA" w:rsidRPr="00DF57FB" w:rsidRDefault="00932DE9" w:rsidP="006A2219">
            <w:pPr>
              <w:spacing w:after="0"/>
              <w:rPr>
                <w:rFonts w:ascii="Times New Roman" w:hAnsi="Times New Roman"/>
                <w:sz w:val="20"/>
                <w:szCs w:val="20"/>
              </w:rPr>
            </w:pPr>
            <w:r w:rsidRPr="00DF57FB">
              <w:rPr>
                <w:rFonts w:ascii="Times New Roman" w:hAnsi="Times New Roman"/>
                <w:sz w:val="20"/>
                <w:szCs w:val="20"/>
              </w:rPr>
              <w:t>Email:</w:t>
            </w:r>
            <w:r w:rsidR="003A284C" w:rsidRPr="00DF57FB">
              <w:rPr>
                <w:rFonts w:ascii="Times New Roman" w:hAnsi="Times New Roman"/>
                <w:sz w:val="20"/>
                <w:szCs w:val="20"/>
              </w:rPr>
              <w:t xml:space="preserve"> d.qutishat@ju.edu.jo</w:t>
            </w:r>
          </w:p>
        </w:tc>
      </w:tr>
    </w:tbl>
    <w:p w14:paraId="4A71E1EF"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633BD9CA" w14:textId="77777777" w:rsidTr="008107EB">
        <w:trPr>
          <w:trHeight w:val="408"/>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936B7F4" w14:textId="52F6FDC0" w:rsidR="004229A3" w:rsidRPr="0003236B" w:rsidRDefault="00932DE9" w:rsidP="008107EB">
            <w:pPr>
              <w:spacing w:after="0"/>
              <w:rPr>
                <w:rFonts w:ascii="Times New Roman" w:hAnsi="Times New Roman"/>
                <w:sz w:val="24"/>
              </w:rPr>
            </w:pPr>
            <w:r w:rsidRPr="0003236B">
              <w:rPr>
                <w:rFonts w:ascii="Times New Roman" w:hAnsi="Times New Roman"/>
                <w:sz w:val="24"/>
              </w:rPr>
              <w:t>N</w:t>
            </w:r>
            <w:r w:rsidR="008107EB">
              <w:rPr>
                <w:rFonts w:ascii="Times New Roman" w:hAnsi="Times New Roman"/>
                <w:sz w:val="24"/>
              </w:rPr>
              <w:t>one</w:t>
            </w:r>
          </w:p>
        </w:tc>
      </w:tr>
    </w:tbl>
    <w:p w14:paraId="43652908"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DF57FB" w14:paraId="37C92686" w14:textId="77777777" w:rsidTr="00EC0CD2">
        <w:trPr>
          <w:trHeight w:val="1052"/>
          <w:jc w:val="center"/>
        </w:trPr>
        <w:tc>
          <w:tcPr>
            <w:tcW w:w="9990" w:type="dxa"/>
          </w:tcPr>
          <w:p w14:paraId="1AE3FF63" w14:textId="77777777" w:rsidR="00932DE9" w:rsidRPr="00DF57FB" w:rsidRDefault="007F408E" w:rsidP="007F408E">
            <w:pPr>
              <w:spacing w:line="276" w:lineRule="auto"/>
              <w:jc w:val="both"/>
              <w:rPr>
                <w:rFonts w:ascii="Times New Roman" w:hAnsi="Times New Roman"/>
                <w:sz w:val="20"/>
                <w:szCs w:val="20"/>
              </w:rPr>
            </w:pPr>
            <w:r w:rsidRPr="00DF57FB">
              <w:rPr>
                <w:rFonts w:ascii="Times New Roman" w:hAnsi="Times New Roman"/>
                <w:sz w:val="20"/>
                <w:szCs w:val="20"/>
              </w:rPr>
              <w:t>This course covers topics related to preventing injury and minimizing re-injury at the level of the athlete, sport and training context. It explores available evidence and best practices to measurement, reporting and clinical application in injury prevention. It discusses professional guidelines and regulations for safe participation in exercise and sports. It identifies the risk factors associated with injury in different sports and exercise contexts, including walking and running, jumping and landing, throwing, and other sports related skills. It covers analysis of exercise and sport load patterns and movements’ mechanics and their potential implications on athletic performance and injuries. It explores different approaches for injury prevention including illness surveillance, pre-participation, general health screening, load monitoring, environment assessment, venue design, the use of protective equipment, appropriate clothing, activity scheduling and recovery methods.</w:t>
            </w:r>
          </w:p>
        </w:tc>
      </w:tr>
    </w:tbl>
    <w:p w14:paraId="3AD7A6F1" w14:textId="5D3D4E83" w:rsidR="00BB365E" w:rsidRDefault="00BB365E" w:rsidP="00BB365E">
      <w:pPr>
        <w:rPr>
          <w:rFonts w:ascii="Times New Roman" w:hAnsi="Times New Roman"/>
          <w:b/>
          <w:bCs/>
          <w:sz w:val="24"/>
        </w:rPr>
      </w:pPr>
    </w:p>
    <w:p w14:paraId="13F9E31D" w14:textId="77777777" w:rsidR="00DF57FB" w:rsidRDefault="00DF57FB" w:rsidP="00BB365E">
      <w:pPr>
        <w:rPr>
          <w:rFonts w:ascii="Times New Roman" w:hAnsi="Times New Roman"/>
          <w:b/>
          <w:bCs/>
          <w:sz w:val="24"/>
        </w:rPr>
      </w:pPr>
    </w:p>
    <w:p w14:paraId="7E2C313B" w14:textId="77777777" w:rsidR="00932DE9" w:rsidRDefault="00FF56E7" w:rsidP="00932DE9">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744DF" w:rsidRPr="0003236B" w14:paraId="75257021" w14:textId="77777777" w:rsidTr="007744DF">
        <w:trPr>
          <w:cantSplit/>
          <w:trHeight w:val="2695"/>
          <w:jc w:val="center"/>
        </w:trPr>
        <w:tc>
          <w:tcPr>
            <w:tcW w:w="10008" w:type="dxa"/>
            <w:tcBorders>
              <w:top w:val="single" w:sz="4" w:space="0" w:color="auto"/>
              <w:left w:val="single" w:sz="4" w:space="0" w:color="auto"/>
              <w:bottom w:val="single" w:sz="4" w:space="0" w:color="auto"/>
              <w:right w:val="single" w:sz="4" w:space="0" w:color="auto"/>
            </w:tcBorders>
          </w:tcPr>
          <w:p w14:paraId="0069A1CB" w14:textId="77777777" w:rsidR="007744DF" w:rsidRPr="00971F7A" w:rsidRDefault="007744DF" w:rsidP="007744DF">
            <w:pPr>
              <w:rPr>
                <w:rFonts w:ascii="Times New Roman" w:hAnsi="Times New Roman" w:cs="Times New Roman"/>
              </w:rPr>
            </w:pPr>
            <w:r w:rsidRPr="00971F7A">
              <w:rPr>
                <w:rFonts w:ascii="Times New Roman" w:hAnsi="Times New Roman" w:cs="Times New Roman"/>
              </w:rPr>
              <w:lastRenderedPageBreak/>
              <w:t>A- Aims:</w:t>
            </w:r>
          </w:p>
          <w:p w14:paraId="6F7097E0" w14:textId="77777777" w:rsidR="007744DF" w:rsidRPr="00971F7A" w:rsidRDefault="007744DF" w:rsidP="007744DF">
            <w:pPr>
              <w:pStyle w:val="ListParagraph"/>
              <w:numPr>
                <w:ilvl w:val="0"/>
                <w:numId w:val="2"/>
              </w:numPr>
              <w:spacing w:after="200" w:line="276" w:lineRule="auto"/>
              <w:jc w:val="both"/>
              <w:rPr>
                <w:rFonts w:ascii="Times New Roman" w:hAnsi="Times New Roman" w:cs="Times New Roman"/>
              </w:rPr>
            </w:pPr>
            <w:r w:rsidRPr="00971F7A">
              <w:rPr>
                <w:rFonts w:ascii="Times New Roman" w:hAnsi="Times New Roman" w:cs="Times New Roman"/>
              </w:rPr>
              <w:t>To provide students with the basic concept of therapeutic exercise and how it is related to physical function in general. Emphasis will be directed to the physical aspects of strength, endurance, power, balance and coordination.</w:t>
            </w:r>
          </w:p>
          <w:p w14:paraId="4D7F4FE1" w14:textId="77777777" w:rsidR="007744DF" w:rsidRPr="00971F7A" w:rsidRDefault="007744DF" w:rsidP="007744DF">
            <w:pPr>
              <w:pStyle w:val="ListParagraph"/>
              <w:numPr>
                <w:ilvl w:val="0"/>
                <w:numId w:val="2"/>
              </w:numPr>
              <w:spacing w:after="200" w:line="276" w:lineRule="auto"/>
              <w:jc w:val="both"/>
              <w:rPr>
                <w:rFonts w:ascii="Times New Roman" w:hAnsi="Times New Roman" w:cs="Times New Roman"/>
              </w:rPr>
            </w:pPr>
            <w:r w:rsidRPr="00971F7A">
              <w:rPr>
                <w:rFonts w:ascii="Times New Roman" w:hAnsi="Times New Roman" w:cs="Times New Roman"/>
              </w:rPr>
              <w:t xml:space="preserve">To encourage the students to use the skills acquired during the course in the design and delivery of wide variety of exercise programs. </w:t>
            </w:r>
          </w:p>
          <w:p w14:paraId="28285B5B" w14:textId="77777777" w:rsidR="007744DF" w:rsidRPr="00971F7A" w:rsidRDefault="007744DF" w:rsidP="007744DF">
            <w:pPr>
              <w:pStyle w:val="ListParagraph"/>
              <w:numPr>
                <w:ilvl w:val="0"/>
                <w:numId w:val="2"/>
              </w:numPr>
              <w:spacing w:after="200" w:line="276" w:lineRule="auto"/>
              <w:jc w:val="both"/>
              <w:rPr>
                <w:rFonts w:ascii="Times New Roman" w:hAnsi="Times New Roman" w:cs="Times New Roman"/>
              </w:rPr>
            </w:pPr>
            <w:r w:rsidRPr="00971F7A">
              <w:rPr>
                <w:rFonts w:ascii="Times New Roman" w:hAnsi="Times New Roman" w:cs="Times New Roman"/>
              </w:rPr>
              <w:t>To offer an interactive learning approach about the evidence based exercises.</w:t>
            </w:r>
          </w:p>
          <w:p w14:paraId="1A1D67D7" w14:textId="7670BB2D" w:rsidR="007744DF" w:rsidRPr="006334BD" w:rsidRDefault="007744DF" w:rsidP="006334BD">
            <w:pPr>
              <w:pStyle w:val="ListParagraph"/>
              <w:numPr>
                <w:ilvl w:val="0"/>
                <w:numId w:val="2"/>
              </w:numPr>
              <w:spacing w:after="200" w:line="276" w:lineRule="auto"/>
              <w:jc w:val="both"/>
              <w:rPr>
                <w:rFonts w:ascii="Times New Roman" w:hAnsi="Times New Roman" w:cs="Times New Roman"/>
              </w:rPr>
            </w:pPr>
            <w:r w:rsidRPr="00971F7A">
              <w:rPr>
                <w:rFonts w:ascii="Times New Roman" w:hAnsi="Times New Roman" w:cs="Times New Roman"/>
              </w:rPr>
              <w:t xml:space="preserve"> To give the students the opportunity to practice skills related to exercise prescription, delivery and coaching in different and challenging settings. </w:t>
            </w:r>
          </w:p>
        </w:tc>
      </w:tr>
      <w:tr w:rsidR="00932DE9" w:rsidRPr="009A1CBD" w14:paraId="74766778" w14:textId="77777777" w:rsidTr="00725C4E">
        <w:trPr>
          <w:cantSplit/>
          <w:trHeight w:val="7515"/>
          <w:jc w:val="center"/>
        </w:trPr>
        <w:tc>
          <w:tcPr>
            <w:tcW w:w="10008" w:type="dxa"/>
            <w:tcBorders>
              <w:bottom w:val="single" w:sz="4" w:space="0" w:color="auto"/>
            </w:tcBorders>
          </w:tcPr>
          <w:p w14:paraId="384B97B4" w14:textId="77777777" w:rsidR="00932DE9" w:rsidRPr="009A1CBD" w:rsidRDefault="00932DE9" w:rsidP="009A1CBD">
            <w:pPr>
              <w:rPr>
                <w:rFonts w:ascii="Times New Roman" w:hAnsi="Times New Roman"/>
                <w:sz w:val="18"/>
                <w:szCs w:val="18"/>
              </w:rPr>
            </w:pPr>
            <w:r w:rsidRPr="009A1CBD">
              <w:rPr>
                <w:rFonts w:ascii="Times New Roman" w:hAnsi="Times New Roman"/>
                <w:sz w:val="18"/>
                <w:szCs w:val="18"/>
              </w:rPr>
              <w:t xml:space="preserve">B- </w:t>
            </w:r>
            <w:r w:rsidR="007B21FF" w:rsidRPr="009A1CBD">
              <w:rPr>
                <w:rFonts w:ascii="Times New Roman" w:hAnsi="Times New Roman"/>
                <w:sz w:val="18"/>
                <w:szCs w:val="18"/>
              </w:rPr>
              <w:t>Students Learning Outcomes (S</w:t>
            </w:r>
            <w:r w:rsidRPr="009A1CBD">
              <w:rPr>
                <w:rFonts w:ascii="Times New Roman" w:hAnsi="Times New Roman"/>
                <w:sz w:val="18"/>
                <w:szCs w:val="18"/>
              </w:rPr>
              <w:t xml:space="preserve">LOs): </w:t>
            </w:r>
            <w:r w:rsidR="009A1CBD" w:rsidRPr="009A1CBD">
              <w:rPr>
                <w:rFonts w:ascii="Times New Roman" w:hAnsi="Times New Roman"/>
                <w:sz w:val="18"/>
                <w:szCs w:val="18"/>
              </w:rPr>
              <w:t>Upon successful completion of this course, students will be able to:</w:t>
            </w:r>
          </w:p>
          <w:tbl>
            <w:tblPr>
              <w:tblStyle w:val="TableGrid"/>
              <w:tblW w:w="0" w:type="auto"/>
              <w:tblLayout w:type="fixed"/>
              <w:tblLook w:val="04A0" w:firstRow="1" w:lastRow="0" w:firstColumn="1" w:lastColumn="0" w:noHBand="0" w:noVBand="1"/>
            </w:tblPr>
            <w:tblGrid>
              <w:gridCol w:w="5167"/>
              <w:gridCol w:w="567"/>
              <w:gridCol w:w="567"/>
              <w:gridCol w:w="567"/>
              <w:gridCol w:w="567"/>
              <w:gridCol w:w="567"/>
              <w:gridCol w:w="567"/>
              <w:gridCol w:w="567"/>
              <w:gridCol w:w="567"/>
            </w:tblGrid>
            <w:tr w:rsidR="006334BD" w:rsidRPr="009A1CBD" w14:paraId="677FDC50" w14:textId="0FB45ED4" w:rsidTr="00010461">
              <w:tc>
                <w:tcPr>
                  <w:tcW w:w="5167" w:type="dxa"/>
                </w:tcPr>
                <w:p w14:paraId="470795A7" w14:textId="77777777" w:rsidR="006334BD" w:rsidRPr="009A1CBD" w:rsidRDefault="006334BD" w:rsidP="009A1CBD">
                  <w:pP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70528" behindDoc="0" locked="0" layoutInCell="1" allowOverlap="1" wp14:anchorId="60FD3214" wp14:editId="6C770D25">
                            <wp:simplePos x="0" y="0"/>
                            <wp:positionH relativeFrom="column">
                              <wp:posOffset>-83185</wp:posOffset>
                            </wp:positionH>
                            <wp:positionV relativeFrom="paragraph">
                              <wp:posOffset>15240</wp:posOffset>
                            </wp:positionV>
                            <wp:extent cx="1329055" cy="219075"/>
                            <wp:effectExtent l="0" t="0" r="4445" b="95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905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20A83481" id="Straight Connector 3"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2pt" to="98.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cZtgEAAL8DAAAOAAAAZHJzL2Uyb0RvYy54bWysU01v3CAQvUfKf0Dcs9hbbT6s9eaQqO0h&#10;SqOk/QEED2tUYBDQtfffF7DXjdpKVatekGHmzbz3Zry9HY0mB/BBoW1pvaooASuwU3bf0i+f319c&#10;UxIitx3XaKGlRwj0dnd+th1cA2vsUXfgSSpiQzO4lvYxuoaxIHowPKzQgU1Bid7wmK5+zzrPh1Td&#10;aLauqks2oO+cRwEhpNf7KUh3pb6UIOInKQNEoluauMVy+nK+5pPttrzZe+56JWYa/B9YGK5sarqU&#10;uueRk29e/VLKKOExoIwrgYahlEpA0ZDU1NVPal567qBoSeYEt9gU/l9Z8Xi4s08+UxejfXEPKL6G&#10;ZAobXGiWYL4EN6WN0hsitXIf07yL5qSCjMXS42IpjJGI9Fi/W99Umw0lIsXW9U11tcmeM97kOrmt&#10;8yF+ADQkf7RUK5sl84YfHkKcUk8pM62JSeEUjxpysrbPIInqcseCLgsEd9qTA0+j50KAjfXcumRn&#10;mFRaL8Dqz8A5P0OhLNffgBdE6Yw2LmCjLPrfdY/jibKc8k8OTLqzBa/YHZ/8aWJpS4q580bnNXx7&#10;L/Af/93uOwAAAP//AwBQSwMEFAAGAAgAAAAhAKdf+MriAAAADQEAAA8AAABkcnMvZG93bnJldi54&#10;bWxMT8tOwzAQvCPxD9YicUGtkxRFbZpNhXgdyqmlSHDbxEsSNbaj2E3D3+Oe4LLSaB47k28m3YmR&#10;B9dagxDPIxBsKqtaUyMc3l9mSxDOk1HUWcMIP+xgU1xf5ZQpezY7Hve+FiHEuIwQGu/7TEpXNazJ&#10;zW3PJnDfdtDkAxxqqQY6h3DdySSKUqmpNeFDQz0/Nlwd9yeN8OWse/7YluPrcbed6O7NJ5+VQry9&#10;mZ7W4TysQXie/J8DLhtCfyhCsdKejHKiQ5jFizhIEZJ7EBd+lSYgSoRFugJZ5PL/iuIXAAD//wMA&#10;UEsBAi0AFAAGAAgAAAAhALaDOJL+AAAA4QEAABMAAAAAAAAAAAAAAAAAAAAAAFtDb250ZW50X1R5&#10;cGVzXS54bWxQSwECLQAUAAYACAAAACEAOP0h/9YAAACUAQAACwAAAAAAAAAAAAAAAAAvAQAAX3Jl&#10;bHMvLnJlbHNQSwECLQAUAAYACAAAACEANj03GbYBAAC/AwAADgAAAAAAAAAAAAAAAAAuAgAAZHJz&#10;L2Uyb0RvYy54bWxQSwECLQAUAAYACAAAACEAp1/4yuIAAAANAQAADwAAAAAAAAAAAAAAAAAQBAAA&#10;ZHJzL2Rvd25yZXYueG1sUEsFBgAAAAAEAAQA8wAAAB8FAAAAAA==&#10;" strokecolor="#5b9bd5 [3204]" strokeweight=".5pt">
                            <v:stroke joinstyle="miter"/>
                            <o:lock v:ext="edit" shapetype="f"/>
                          </v:line>
                        </w:pict>
                      </mc:Fallback>
                    </mc:AlternateContent>
                  </w:r>
                  <w:r w:rsidRPr="009A1CBD">
                    <w:rPr>
                      <w:rFonts w:ascii="Times New Roman" w:hAnsi="Times New Roman"/>
                      <w:sz w:val="18"/>
                      <w:szCs w:val="18"/>
                    </w:rPr>
                    <w:t>SLOs</w:t>
                  </w:r>
                </w:p>
                <w:p w14:paraId="09050987" w14:textId="77777777" w:rsidR="006334BD" w:rsidRPr="009A1CBD" w:rsidRDefault="006334BD" w:rsidP="009A1CBD">
                  <w:pPr>
                    <w:jc w:val="right"/>
                    <w:rPr>
                      <w:rFonts w:ascii="Times New Roman" w:hAnsi="Times New Roman"/>
                      <w:sz w:val="18"/>
                      <w:szCs w:val="18"/>
                    </w:rPr>
                  </w:pPr>
                  <w:r w:rsidRPr="009A1CBD">
                    <w:rPr>
                      <w:rFonts w:ascii="Times New Roman" w:hAnsi="Times New Roman"/>
                      <w:sz w:val="18"/>
                      <w:szCs w:val="18"/>
                    </w:rPr>
                    <w:t>SLOs of the course</w:t>
                  </w:r>
                </w:p>
              </w:tc>
              <w:tc>
                <w:tcPr>
                  <w:tcW w:w="567" w:type="dxa"/>
                </w:tcPr>
                <w:p w14:paraId="214B3C10" w14:textId="77777777" w:rsidR="006334BD" w:rsidRPr="006334BD" w:rsidRDefault="006334BD" w:rsidP="009A1CBD">
                  <w:pPr>
                    <w:rPr>
                      <w:rFonts w:ascii="Times New Roman" w:hAnsi="Times New Roman"/>
                      <w:sz w:val="13"/>
                      <w:szCs w:val="13"/>
                    </w:rPr>
                  </w:pPr>
                  <w:r w:rsidRPr="006334BD">
                    <w:rPr>
                      <w:rFonts w:ascii="Times New Roman" w:hAnsi="Times New Roman"/>
                      <w:sz w:val="13"/>
                      <w:szCs w:val="13"/>
                    </w:rPr>
                    <w:t>SLO (1)</w:t>
                  </w:r>
                </w:p>
              </w:tc>
              <w:tc>
                <w:tcPr>
                  <w:tcW w:w="567" w:type="dxa"/>
                </w:tcPr>
                <w:p w14:paraId="5E4BF83E" w14:textId="77777777" w:rsidR="006334BD" w:rsidRPr="006334BD" w:rsidRDefault="006334BD" w:rsidP="009A1CBD">
                  <w:pPr>
                    <w:rPr>
                      <w:rFonts w:ascii="Times New Roman" w:hAnsi="Times New Roman"/>
                      <w:sz w:val="13"/>
                      <w:szCs w:val="13"/>
                    </w:rPr>
                  </w:pPr>
                  <w:r w:rsidRPr="006334BD">
                    <w:rPr>
                      <w:rFonts w:ascii="Times New Roman" w:hAnsi="Times New Roman"/>
                      <w:sz w:val="13"/>
                      <w:szCs w:val="13"/>
                    </w:rPr>
                    <w:t>SLO (2)</w:t>
                  </w:r>
                </w:p>
              </w:tc>
              <w:tc>
                <w:tcPr>
                  <w:tcW w:w="567" w:type="dxa"/>
                </w:tcPr>
                <w:p w14:paraId="237F58D6" w14:textId="77777777" w:rsidR="006334BD" w:rsidRPr="006334BD" w:rsidRDefault="006334BD" w:rsidP="00EC0CD2">
                  <w:pPr>
                    <w:rPr>
                      <w:rFonts w:ascii="Times New Roman" w:hAnsi="Times New Roman"/>
                      <w:sz w:val="13"/>
                      <w:szCs w:val="13"/>
                    </w:rPr>
                  </w:pPr>
                  <w:r w:rsidRPr="006334BD">
                    <w:rPr>
                      <w:rFonts w:ascii="Times New Roman" w:hAnsi="Times New Roman"/>
                      <w:sz w:val="13"/>
                      <w:szCs w:val="13"/>
                    </w:rPr>
                    <w:t>SLO (3)</w:t>
                  </w:r>
                </w:p>
              </w:tc>
              <w:tc>
                <w:tcPr>
                  <w:tcW w:w="567" w:type="dxa"/>
                </w:tcPr>
                <w:p w14:paraId="067DFD6A" w14:textId="48371EB9" w:rsidR="006334BD" w:rsidRPr="006334BD" w:rsidRDefault="006334BD" w:rsidP="00EC0CD2">
                  <w:pPr>
                    <w:rPr>
                      <w:rFonts w:ascii="Times New Roman" w:hAnsi="Times New Roman"/>
                      <w:sz w:val="13"/>
                      <w:szCs w:val="13"/>
                    </w:rPr>
                  </w:pPr>
                  <w:r w:rsidRPr="006334BD">
                    <w:rPr>
                      <w:rFonts w:ascii="Times New Roman" w:hAnsi="Times New Roman"/>
                      <w:sz w:val="13"/>
                      <w:szCs w:val="13"/>
                    </w:rPr>
                    <w:t>SLO (</w:t>
                  </w:r>
                  <w:r>
                    <w:rPr>
                      <w:rFonts w:ascii="Times New Roman" w:hAnsi="Times New Roman"/>
                      <w:sz w:val="13"/>
                      <w:szCs w:val="13"/>
                    </w:rPr>
                    <w:t>4</w:t>
                  </w:r>
                  <w:r w:rsidRPr="006334BD">
                    <w:rPr>
                      <w:rFonts w:ascii="Times New Roman" w:hAnsi="Times New Roman"/>
                      <w:sz w:val="13"/>
                      <w:szCs w:val="13"/>
                    </w:rPr>
                    <w:t>)</w:t>
                  </w:r>
                </w:p>
              </w:tc>
              <w:tc>
                <w:tcPr>
                  <w:tcW w:w="567" w:type="dxa"/>
                </w:tcPr>
                <w:p w14:paraId="2A6F8C9F" w14:textId="3F925505" w:rsidR="006334BD" w:rsidRPr="006334BD" w:rsidRDefault="006334BD" w:rsidP="00EC0CD2">
                  <w:pPr>
                    <w:rPr>
                      <w:rFonts w:ascii="Times New Roman" w:hAnsi="Times New Roman"/>
                      <w:sz w:val="13"/>
                      <w:szCs w:val="13"/>
                    </w:rPr>
                  </w:pPr>
                  <w:r w:rsidRPr="006334BD">
                    <w:rPr>
                      <w:rFonts w:ascii="Times New Roman" w:hAnsi="Times New Roman"/>
                      <w:sz w:val="13"/>
                      <w:szCs w:val="13"/>
                    </w:rPr>
                    <w:t>SLO (</w:t>
                  </w:r>
                  <w:r>
                    <w:rPr>
                      <w:rFonts w:ascii="Times New Roman" w:hAnsi="Times New Roman"/>
                      <w:sz w:val="13"/>
                      <w:szCs w:val="13"/>
                    </w:rPr>
                    <w:t>5</w:t>
                  </w:r>
                  <w:r w:rsidRPr="006334BD">
                    <w:rPr>
                      <w:rFonts w:ascii="Times New Roman" w:hAnsi="Times New Roman"/>
                      <w:sz w:val="13"/>
                      <w:szCs w:val="13"/>
                    </w:rPr>
                    <w:t>)</w:t>
                  </w:r>
                </w:p>
              </w:tc>
              <w:tc>
                <w:tcPr>
                  <w:tcW w:w="567" w:type="dxa"/>
                </w:tcPr>
                <w:p w14:paraId="147283AF" w14:textId="4D5F6665" w:rsidR="006334BD" w:rsidRPr="006334BD" w:rsidRDefault="006334BD" w:rsidP="00EC0CD2">
                  <w:pPr>
                    <w:rPr>
                      <w:rFonts w:ascii="Times New Roman" w:hAnsi="Times New Roman"/>
                      <w:sz w:val="13"/>
                      <w:szCs w:val="13"/>
                    </w:rPr>
                  </w:pPr>
                  <w:r w:rsidRPr="006334BD">
                    <w:rPr>
                      <w:rFonts w:ascii="Times New Roman" w:hAnsi="Times New Roman"/>
                      <w:sz w:val="13"/>
                      <w:szCs w:val="13"/>
                    </w:rPr>
                    <w:t>SLO (</w:t>
                  </w:r>
                  <w:r>
                    <w:rPr>
                      <w:rFonts w:ascii="Times New Roman" w:hAnsi="Times New Roman"/>
                      <w:sz w:val="13"/>
                      <w:szCs w:val="13"/>
                    </w:rPr>
                    <w:t>6</w:t>
                  </w:r>
                  <w:r w:rsidRPr="006334BD">
                    <w:rPr>
                      <w:rFonts w:ascii="Times New Roman" w:hAnsi="Times New Roman"/>
                      <w:sz w:val="13"/>
                      <w:szCs w:val="13"/>
                    </w:rPr>
                    <w:t>)</w:t>
                  </w:r>
                </w:p>
              </w:tc>
              <w:tc>
                <w:tcPr>
                  <w:tcW w:w="567" w:type="dxa"/>
                </w:tcPr>
                <w:p w14:paraId="3E299210" w14:textId="40F59FF2" w:rsidR="006334BD" w:rsidRPr="006334BD" w:rsidRDefault="006334BD" w:rsidP="00EC0CD2">
                  <w:pPr>
                    <w:rPr>
                      <w:rFonts w:ascii="Times New Roman" w:hAnsi="Times New Roman"/>
                      <w:sz w:val="13"/>
                      <w:szCs w:val="13"/>
                    </w:rPr>
                  </w:pPr>
                  <w:r w:rsidRPr="006334BD">
                    <w:rPr>
                      <w:rFonts w:ascii="Times New Roman" w:hAnsi="Times New Roman"/>
                      <w:sz w:val="13"/>
                      <w:szCs w:val="13"/>
                    </w:rPr>
                    <w:t>SLO (</w:t>
                  </w:r>
                  <w:r>
                    <w:rPr>
                      <w:rFonts w:ascii="Times New Roman" w:hAnsi="Times New Roman"/>
                      <w:sz w:val="13"/>
                      <w:szCs w:val="13"/>
                    </w:rPr>
                    <w:t>7</w:t>
                  </w:r>
                  <w:r w:rsidRPr="006334BD">
                    <w:rPr>
                      <w:rFonts w:ascii="Times New Roman" w:hAnsi="Times New Roman"/>
                      <w:sz w:val="13"/>
                      <w:szCs w:val="13"/>
                    </w:rPr>
                    <w:t>)</w:t>
                  </w:r>
                </w:p>
              </w:tc>
              <w:tc>
                <w:tcPr>
                  <w:tcW w:w="567" w:type="dxa"/>
                </w:tcPr>
                <w:p w14:paraId="15A6A995" w14:textId="4AA49ED5" w:rsidR="006334BD" w:rsidRPr="006334BD" w:rsidRDefault="006334BD" w:rsidP="00EC0CD2">
                  <w:pPr>
                    <w:rPr>
                      <w:rFonts w:ascii="Times New Roman" w:hAnsi="Times New Roman"/>
                      <w:sz w:val="13"/>
                      <w:szCs w:val="13"/>
                    </w:rPr>
                  </w:pPr>
                  <w:r w:rsidRPr="006334BD">
                    <w:rPr>
                      <w:rFonts w:ascii="Times New Roman" w:hAnsi="Times New Roman"/>
                      <w:sz w:val="13"/>
                      <w:szCs w:val="13"/>
                    </w:rPr>
                    <w:t>SLO (</w:t>
                  </w:r>
                  <w:r>
                    <w:rPr>
                      <w:rFonts w:ascii="Times New Roman" w:hAnsi="Times New Roman"/>
                      <w:sz w:val="13"/>
                      <w:szCs w:val="13"/>
                    </w:rPr>
                    <w:t>8</w:t>
                  </w:r>
                  <w:r w:rsidRPr="006334BD">
                    <w:rPr>
                      <w:rFonts w:ascii="Times New Roman" w:hAnsi="Times New Roman"/>
                      <w:sz w:val="13"/>
                      <w:szCs w:val="13"/>
                    </w:rPr>
                    <w:t>)</w:t>
                  </w:r>
                </w:p>
              </w:tc>
            </w:tr>
            <w:tr w:rsidR="006334BD" w:rsidRPr="009A1CBD" w14:paraId="2F6C97E5" w14:textId="35C4864E" w:rsidTr="00010461">
              <w:tc>
                <w:tcPr>
                  <w:tcW w:w="5167" w:type="dxa"/>
                </w:tcPr>
                <w:p w14:paraId="2F33C959" w14:textId="0FE6A641" w:rsidR="006334BD" w:rsidRPr="002D2AD1" w:rsidRDefault="006334BD" w:rsidP="00543219">
                  <w:pPr>
                    <w:spacing w:before="100" w:beforeAutospacing="1" w:after="100" w:afterAutospacing="1"/>
                    <w:rPr>
                      <w:rFonts w:ascii="Times New Roman" w:hAnsi="Times New Roman"/>
                      <w:sz w:val="18"/>
                      <w:szCs w:val="18"/>
                    </w:rPr>
                  </w:pPr>
                  <w:r>
                    <w:rPr>
                      <w:rFonts w:asciiTheme="majorBidi" w:hAnsiTheme="majorBidi" w:cstheme="majorBidi"/>
                      <w:sz w:val="18"/>
                      <w:szCs w:val="18"/>
                    </w:rPr>
                    <w:t>Identify and apply all the required procedures to ensure safe participation and prevent injuries</w:t>
                  </w:r>
                  <w:r w:rsidRPr="009A1CBD">
                    <w:rPr>
                      <w:rFonts w:asciiTheme="majorBidi" w:hAnsiTheme="majorBidi" w:cstheme="majorBidi"/>
                      <w:sz w:val="18"/>
                      <w:szCs w:val="18"/>
                    </w:rPr>
                    <w:t>.</w:t>
                  </w:r>
                </w:p>
              </w:tc>
              <w:tc>
                <w:tcPr>
                  <w:tcW w:w="567" w:type="dxa"/>
                </w:tcPr>
                <w:p w14:paraId="70C01E77" w14:textId="2AE4AC13"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155DB1D8" w14:textId="77777777" w:rsidR="006334BD" w:rsidRPr="009A1CBD" w:rsidRDefault="006334BD" w:rsidP="00EC0CD2">
                  <w:pPr>
                    <w:rPr>
                      <w:rFonts w:ascii="Times New Roman" w:hAnsi="Times New Roman"/>
                      <w:sz w:val="18"/>
                      <w:szCs w:val="18"/>
                    </w:rPr>
                  </w:pPr>
                </w:p>
              </w:tc>
              <w:tc>
                <w:tcPr>
                  <w:tcW w:w="567" w:type="dxa"/>
                </w:tcPr>
                <w:p w14:paraId="467C73A0" w14:textId="77777777" w:rsidR="006334BD" w:rsidRPr="009A1CBD" w:rsidRDefault="006334BD" w:rsidP="00EC0CD2">
                  <w:pPr>
                    <w:rPr>
                      <w:rFonts w:ascii="Times New Roman" w:hAnsi="Times New Roman"/>
                      <w:sz w:val="18"/>
                      <w:szCs w:val="18"/>
                    </w:rPr>
                  </w:pPr>
                </w:p>
              </w:tc>
              <w:tc>
                <w:tcPr>
                  <w:tcW w:w="567" w:type="dxa"/>
                </w:tcPr>
                <w:p w14:paraId="17849B6E" w14:textId="77777777" w:rsidR="006334BD" w:rsidRPr="009A1CBD" w:rsidRDefault="006334BD" w:rsidP="00EC0CD2">
                  <w:pPr>
                    <w:rPr>
                      <w:rFonts w:ascii="Times New Roman" w:hAnsi="Times New Roman"/>
                      <w:sz w:val="18"/>
                      <w:szCs w:val="18"/>
                    </w:rPr>
                  </w:pPr>
                </w:p>
              </w:tc>
              <w:tc>
                <w:tcPr>
                  <w:tcW w:w="567" w:type="dxa"/>
                </w:tcPr>
                <w:p w14:paraId="554B7B97" w14:textId="77777777" w:rsidR="006334BD" w:rsidRPr="009A1CBD" w:rsidRDefault="006334BD" w:rsidP="00EC0CD2">
                  <w:pPr>
                    <w:rPr>
                      <w:rFonts w:ascii="Times New Roman" w:hAnsi="Times New Roman"/>
                      <w:sz w:val="18"/>
                      <w:szCs w:val="18"/>
                    </w:rPr>
                  </w:pPr>
                </w:p>
              </w:tc>
              <w:tc>
                <w:tcPr>
                  <w:tcW w:w="567" w:type="dxa"/>
                </w:tcPr>
                <w:p w14:paraId="4BD12546" w14:textId="77777777" w:rsidR="006334BD" w:rsidRPr="009A1CBD" w:rsidRDefault="006334BD" w:rsidP="00EC0CD2">
                  <w:pPr>
                    <w:rPr>
                      <w:rFonts w:ascii="Times New Roman" w:hAnsi="Times New Roman"/>
                      <w:sz w:val="18"/>
                      <w:szCs w:val="18"/>
                    </w:rPr>
                  </w:pPr>
                </w:p>
              </w:tc>
              <w:tc>
                <w:tcPr>
                  <w:tcW w:w="567" w:type="dxa"/>
                </w:tcPr>
                <w:p w14:paraId="20D07955" w14:textId="77777777" w:rsidR="006334BD" w:rsidRPr="009A1CBD" w:rsidRDefault="006334BD" w:rsidP="00EC0CD2">
                  <w:pPr>
                    <w:rPr>
                      <w:rFonts w:ascii="Times New Roman" w:hAnsi="Times New Roman"/>
                      <w:sz w:val="18"/>
                      <w:szCs w:val="18"/>
                    </w:rPr>
                  </w:pPr>
                </w:p>
              </w:tc>
              <w:tc>
                <w:tcPr>
                  <w:tcW w:w="567" w:type="dxa"/>
                </w:tcPr>
                <w:p w14:paraId="4F613B9F" w14:textId="77777777" w:rsidR="006334BD" w:rsidRPr="009A1CBD" w:rsidRDefault="006334BD" w:rsidP="00EC0CD2">
                  <w:pPr>
                    <w:rPr>
                      <w:rFonts w:ascii="Times New Roman" w:hAnsi="Times New Roman"/>
                      <w:sz w:val="18"/>
                      <w:szCs w:val="18"/>
                    </w:rPr>
                  </w:pPr>
                </w:p>
              </w:tc>
            </w:tr>
            <w:tr w:rsidR="006334BD" w:rsidRPr="009A1CBD" w14:paraId="79361881" w14:textId="60392212" w:rsidTr="00010461">
              <w:tc>
                <w:tcPr>
                  <w:tcW w:w="5167" w:type="dxa"/>
                </w:tcPr>
                <w:p w14:paraId="740BECB4" w14:textId="25B63C55" w:rsidR="006334BD" w:rsidRPr="00D87307" w:rsidRDefault="006334BD" w:rsidP="00543219">
                  <w:pPr>
                    <w:spacing w:before="100" w:beforeAutospacing="1" w:after="100" w:afterAutospacing="1"/>
                    <w:rPr>
                      <w:rFonts w:ascii="Times New Roman" w:hAnsi="Times New Roman"/>
                      <w:sz w:val="18"/>
                      <w:szCs w:val="18"/>
                    </w:rPr>
                  </w:pPr>
                  <w:r>
                    <w:rPr>
                      <w:rFonts w:asciiTheme="majorBidi" w:hAnsiTheme="majorBidi" w:cstheme="majorBidi"/>
                      <w:sz w:val="18"/>
                      <w:szCs w:val="18"/>
                    </w:rPr>
                    <w:t>Select and implement adequate assessment and screening methods as part of comprehensive prevention program.</w:t>
                  </w:r>
                </w:p>
              </w:tc>
              <w:tc>
                <w:tcPr>
                  <w:tcW w:w="567" w:type="dxa"/>
                </w:tcPr>
                <w:p w14:paraId="08849E4B" w14:textId="4C3844DA" w:rsidR="006334BD" w:rsidRPr="009A1CBD" w:rsidRDefault="006334BD" w:rsidP="00EC0CD2">
                  <w:pPr>
                    <w:rPr>
                      <w:rFonts w:ascii="Times New Roman" w:hAnsi="Times New Roman"/>
                      <w:sz w:val="18"/>
                      <w:szCs w:val="18"/>
                    </w:rPr>
                  </w:pPr>
                </w:p>
              </w:tc>
              <w:tc>
                <w:tcPr>
                  <w:tcW w:w="567" w:type="dxa"/>
                </w:tcPr>
                <w:p w14:paraId="62B9621C" w14:textId="21AA3051"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7CF5B538" w14:textId="190C5DFB"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746A4C14" w14:textId="77777777" w:rsidR="006334BD" w:rsidRPr="009A1CBD" w:rsidRDefault="006334BD" w:rsidP="00EC0CD2">
                  <w:pPr>
                    <w:rPr>
                      <w:rFonts w:ascii="Times New Roman" w:hAnsi="Times New Roman"/>
                      <w:sz w:val="18"/>
                      <w:szCs w:val="18"/>
                    </w:rPr>
                  </w:pPr>
                </w:p>
              </w:tc>
              <w:tc>
                <w:tcPr>
                  <w:tcW w:w="567" w:type="dxa"/>
                </w:tcPr>
                <w:p w14:paraId="2CF5A01D" w14:textId="77777777" w:rsidR="006334BD" w:rsidRPr="009A1CBD" w:rsidRDefault="006334BD" w:rsidP="00EC0CD2">
                  <w:pPr>
                    <w:rPr>
                      <w:rFonts w:ascii="Times New Roman" w:hAnsi="Times New Roman"/>
                      <w:sz w:val="18"/>
                      <w:szCs w:val="18"/>
                    </w:rPr>
                  </w:pPr>
                </w:p>
              </w:tc>
              <w:tc>
                <w:tcPr>
                  <w:tcW w:w="567" w:type="dxa"/>
                </w:tcPr>
                <w:p w14:paraId="660C5452" w14:textId="77777777" w:rsidR="006334BD" w:rsidRPr="009A1CBD" w:rsidRDefault="006334BD" w:rsidP="00EC0CD2">
                  <w:pPr>
                    <w:rPr>
                      <w:rFonts w:ascii="Times New Roman" w:hAnsi="Times New Roman"/>
                      <w:sz w:val="18"/>
                      <w:szCs w:val="18"/>
                    </w:rPr>
                  </w:pPr>
                </w:p>
              </w:tc>
              <w:tc>
                <w:tcPr>
                  <w:tcW w:w="567" w:type="dxa"/>
                </w:tcPr>
                <w:p w14:paraId="31C4DA26" w14:textId="77777777" w:rsidR="006334BD" w:rsidRPr="009A1CBD" w:rsidRDefault="006334BD" w:rsidP="00EC0CD2">
                  <w:pPr>
                    <w:rPr>
                      <w:rFonts w:ascii="Times New Roman" w:hAnsi="Times New Roman"/>
                      <w:sz w:val="18"/>
                      <w:szCs w:val="18"/>
                    </w:rPr>
                  </w:pPr>
                </w:p>
              </w:tc>
              <w:tc>
                <w:tcPr>
                  <w:tcW w:w="567" w:type="dxa"/>
                </w:tcPr>
                <w:p w14:paraId="0ADCE82E" w14:textId="77777777" w:rsidR="006334BD" w:rsidRPr="009A1CBD" w:rsidRDefault="006334BD" w:rsidP="00EC0CD2">
                  <w:pPr>
                    <w:rPr>
                      <w:rFonts w:ascii="Times New Roman" w:hAnsi="Times New Roman"/>
                      <w:sz w:val="18"/>
                      <w:szCs w:val="18"/>
                    </w:rPr>
                  </w:pPr>
                </w:p>
              </w:tc>
            </w:tr>
            <w:tr w:rsidR="006334BD" w:rsidRPr="009A1CBD" w14:paraId="3DA33577" w14:textId="57C3E5CE" w:rsidTr="00010461">
              <w:tc>
                <w:tcPr>
                  <w:tcW w:w="5167" w:type="dxa"/>
                </w:tcPr>
                <w:p w14:paraId="2B57141C" w14:textId="17A2DE4C" w:rsidR="006334BD" w:rsidRPr="00D87307" w:rsidRDefault="006334BD" w:rsidP="00543219">
                  <w:pPr>
                    <w:spacing w:before="100" w:beforeAutospacing="1" w:after="100" w:afterAutospacing="1"/>
                    <w:rPr>
                      <w:rFonts w:ascii="Times New Roman" w:hAnsi="Times New Roman"/>
                      <w:sz w:val="18"/>
                      <w:szCs w:val="18"/>
                    </w:rPr>
                  </w:pPr>
                  <w:r>
                    <w:rPr>
                      <w:rFonts w:asciiTheme="majorBidi" w:hAnsiTheme="majorBidi" w:cstheme="majorBidi"/>
                      <w:sz w:val="18"/>
                      <w:szCs w:val="18"/>
                    </w:rPr>
                    <w:t>Practice documentation through establishing a data base of baseline performance for athletes at selected sports.</w:t>
                  </w:r>
                </w:p>
              </w:tc>
              <w:tc>
                <w:tcPr>
                  <w:tcW w:w="567" w:type="dxa"/>
                </w:tcPr>
                <w:p w14:paraId="46AB4AC4" w14:textId="73351369"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34601DD1" w14:textId="77777777" w:rsidR="006334BD" w:rsidRPr="009A1CBD" w:rsidRDefault="006334BD" w:rsidP="00EC0CD2">
                  <w:pPr>
                    <w:rPr>
                      <w:rFonts w:ascii="Times New Roman" w:hAnsi="Times New Roman"/>
                      <w:sz w:val="18"/>
                      <w:szCs w:val="18"/>
                    </w:rPr>
                  </w:pPr>
                </w:p>
              </w:tc>
              <w:tc>
                <w:tcPr>
                  <w:tcW w:w="567" w:type="dxa"/>
                </w:tcPr>
                <w:p w14:paraId="6664A1E1" w14:textId="77777777" w:rsidR="006334BD" w:rsidRPr="009A1CBD" w:rsidRDefault="006334BD" w:rsidP="00EC0CD2">
                  <w:pPr>
                    <w:rPr>
                      <w:rFonts w:ascii="Times New Roman" w:hAnsi="Times New Roman"/>
                      <w:sz w:val="18"/>
                      <w:szCs w:val="18"/>
                    </w:rPr>
                  </w:pPr>
                </w:p>
              </w:tc>
              <w:tc>
                <w:tcPr>
                  <w:tcW w:w="567" w:type="dxa"/>
                </w:tcPr>
                <w:p w14:paraId="1718DB69" w14:textId="77777777" w:rsidR="006334BD" w:rsidRPr="009A1CBD" w:rsidRDefault="006334BD" w:rsidP="00EC0CD2">
                  <w:pPr>
                    <w:rPr>
                      <w:rFonts w:ascii="Times New Roman" w:hAnsi="Times New Roman"/>
                      <w:sz w:val="18"/>
                      <w:szCs w:val="18"/>
                    </w:rPr>
                  </w:pPr>
                </w:p>
              </w:tc>
              <w:tc>
                <w:tcPr>
                  <w:tcW w:w="567" w:type="dxa"/>
                </w:tcPr>
                <w:p w14:paraId="2FA5FCC0" w14:textId="77777777" w:rsidR="006334BD" w:rsidRPr="009A1CBD" w:rsidRDefault="006334BD" w:rsidP="00EC0CD2">
                  <w:pPr>
                    <w:rPr>
                      <w:rFonts w:ascii="Times New Roman" w:hAnsi="Times New Roman"/>
                      <w:sz w:val="18"/>
                      <w:szCs w:val="18"/>
                    </w:rPr>
                  </w:pPr>
                </w:p>
              </w:tc>
              <w:tc>
                <w:tcPr>
                  <w:tcW w:w="567" w:type="dxa"/>
                </w:tcPr>
                <w:p w14:paraId="0DDE25AC" w14:textId="77777777" w:rsidR="006334BD" w:rsidRPr="009A1CBD" w:rsidRDefault="006334BD" w:rsidP="00EC0CD2">
                  <w:pPr>
                    <w:rPr>
                      <w:rFonts w:ascii="Times New Roman" w:hAnsi="Times New Roman"/>
                      <w:sz w:val="18"/>
                      <w:szCs w:val="18"/>
                    </w:rPr>
                  </w:pPr>
                </w:p>
              </w:tc>
              <w:tc>
                <w:tcPr>
                  <w:tcW w:w="567" w:type="dxa"/>
                </w:tcPr>
                <w:p w14:paraId="3ECEC295" w14:textId="77777777" w:rsidR="006334BD" w:rsidRPr="009A1CBD" w:rsidRDefault="006334BD" w:rsidP="00EC0CD2">
                  <w:pPr>
                    <w:rPr>
                      <w:rFonts w:ascii="Times New Roman" w:hAnsi="Times New Roman"/>
                      <w:sz w:val="18"/>
                      <w:szCs w:val="18"/>
                    </w:rPr>
                  </w:pPr>
                </w:p>
              </w:tc>
              <w:tc>
                <w:tcPr>
                  <w:tcW w:w="567" w:type="dxa"/>
                </w:tcPr>
                <w:p w14:paraId="1153F96A" w14:textId="77777777" w:rsidR="006334BD" w:rsidRPr="009A1CBD" w:rsidRDefault="006334BD" w:rsidP="00EC0CD2">
                  <w:pPr>
                    <w:rPr>
                      <w:rFonts w:ascii="Times New Roman" w:hAnsi="Times New Roman"/>
                      <w:sz w:val="18"/>
                      <w:szCs w:val="18"/>
                    </w:rPr>
                  </w:pPr>
                </w:p>
              </w:tc>
            </w:tr>
            <w:tr w:rsidR="006334BD" w:rsidRPr="009A1CBD" w14:paraId="6FF1A855" w14:textId="5D94085C" w:rsidTr="00010461">
              <w:tc>
                <w:tcPr>
                  <w:tcW w:w="5167" w:type="dxa"/>
                </w:tcPr>
                <w:p w14:paraId="3946F251" w14:textId="1E15C9B5" w:rsidR="006334BD" w:rsidRPr="00D87307" w:rsidRDefault="006334BD" w:rsidP="00543219">
                  <w:pPr>
                    <w:spacing w:before="100" w:beforeAutospacing="1" w:after="100" w:afterAutospacing="1"/>
                    <w:rPr>
                      <w:rFonts w:ascii="Times New Roman" w:hAnsi="Times New Roman"/>
                      <w:sz w:val="18"/>
                      <w:szCs w:val="18"/>
                    </w:rPr>
                  </w:pPr>
                  <w:r>
                    <w:rPr>
                      <w:rFonts w:asciiTheme="majorBidi" w:hAnsiTheme="majorBidi" w:cstheme="majorBidi"/>
                      <w:sz w:val="18"/>
                      <w:szCs w:val="18"/>
                    </w:rPr>
                    <w:t>Perform batteries of assessment tests supported by recent evidence and professional bodies’ guidelines.</w:t>
                  </w:r>
                </w:p>
              </w:tc>
              <w:tc>
                <w:tcPr>
                  <w:tcW w:w="567" w:type="dxa"/>
                </w:tcPr>
                <w:p w14:paraId="71CAF054" w14:textId="44C1DECF" w:rsidR="006334BD" w:rsidRPr="009A1CBD" w:rsidRDefault="006334BD" w:rsidP="001B4250">
                  <w:pPr>
                    <w:rPr>
                      <w:rFonts w:ascii="Times New Roman" w:hAnsi="Times New Roman"/>
                      <w:sz w:val="18"/>
                      <w:szCs w:val="18"/>
                    </w:rPr>
                  </w:pPr>
                </w:p>
              </w:tc>
              <w:tc>
                <w:tcPr>
                  <w:tcW w:w="567" w:type="dxa"/>
                </w:tcPr>
                <w:p w14:paraId="1172BDBB" w14:textId="169BD488" w:rsidR="006334BD" w:rsidRPr="009A1CBD" w:rsidRDefault="00001012" w:rsidP="001B4250">
                  <w:pPr>
                    <w:rPr>
                      <w:rFonts w:ascii="Times New Roman" w:hAnsi="Times New Roman"/>
                      <w:sz w:val="18"/>
                      <w:szCs w:val="18"/>
                    </w:rPr>
                  </w:pPr>
                  <w:r>
                    <w:rPr>
                      <w:rFonts w:ascii="Times New Roman" w:hAnsi="Times New Roman"/>
                      <w:sz w:val="18"/>
                      <w:szCs w:val="18"/>
                    </w:rPr>
                    <w:t>x</w:t>
                  </w:r>
                </w:p>
              </w:tc>
              <w:tc>
                <w:tcPr>
                  <w:tcW w:w="567" w:type="dxa"/>
                </w:tcPr>
                <w:p w14:paraId="79E5621B" w14:textId="77777777" w:rsidR="006334BD" w:rsidRPr="009A1CBD" w:rsidRDefault="006334BD" w:rsidP="00EC0CD2">
                  <w:pPr>
                    <w:rPr>
                      <w:rFonts w:ascii="Times New Roman" w:hAnsi="Times New Roman"/>
                      <w:sz w:val="18"/>
                      <w:szCs w:val="18"/>
                    </w:rPr>
                  </w:pPr>
                </w:p>
              </w:tc>
              <w:tc>
                <w:tcPr>
                  <w:tcW w:w="567" w:type="dxa"/>
                </w:tcPr>
                <w:p w14:paraId="30619412" w14:textId="77777777" w:rsidR="006334BD" w:rsidRPr="009A1CBD" w:rsidRDefault="006334BD" w:rsidP="00EC0CD2">
                  <w:pPr>
                    <w:rPr>
                      <w:rFonts w:ascii="Times New Roman" w:hAnsi="Times New Roman"/>
                      <w:sz w:val="18"/>
                      <w:szCs w:val="18"/>
                    </w:rPr>
                  </w:pPr>
                </w:p>
              </w:tc>
              <w:tc>
                <w:tcPr>
                  <w:tcW w:w="567" w:type="dxa"/>
                </w:tcPr>
                <w:p w14:paraId="2A7A4D88" w14:textId="77777777" w:rsidR="006334BD" w:rsidRPr="009A1CBD" w:rsidRDefault="006334BD" w:rsidP="00EC0CD2">
                  <w:pPr>
                    <w:rPr>
                      <w:rFonts w:ascii="Times New Roman" w:hAnsi="Times New Roman"/>
                      <w:sz w:val="18"/>
                      <w:szCs w:val="18"/>
                    </w:rPr>
                  </w:pPr>
                </w:p>
              </w:tc>
              <w:tc>
                <w:tcPr>
                  <w:tcW w:w="567" w:type="dxa"/>
                </w:tcPr>
                <w:p w14:paraId="30FD2FD3" w14:textId="77777777" w:rsidR="006334BD" w:rsidRPr="009A1CBD" w:rsidRDefault="006334BD" w:rsidP="00EC0CD2">
                  <w:pPr>
                    <w:rPr>
                      <w:rFonts w:ascii="Times New Roman" w:hAnsi="Times New Roman"/>
                      <w:sz w:val="18"/>
                      <w:szCs w:val="18"/>
                    </w:rPr>
                  </w:pPr>
                </w:p>
              </w:tc>
              <w:tc>
                <w:tcPr>
                  <w:tcW w:w="567" w:type="dxa"/>
                </w:tcPr>
                <w:p w14:paraId="60DC01EC" w14:textId="77777777" w:rsidR="006334BD" w:rsidRPr="009A1CBD" w:rsidRDefault="006334BD" w:rsidP="00EC0CD2">
                  <w:pPr>
                    <w:rPr>
                      <w:rFonts w:ascii="Times New Roman" w:hAnsi="Times New Roman"/>
                      <w:sz w:val="18"/>
                      <w:szCs w:val="18"/>
                    </w:rPr>
                  </w:pPr>
                </w:p>
              </w:tc>
              <w:tc>
                <w:tcPr>
                  <w:tcW w:w="567" w:type="dxa"/>
                </w:tcPr>
                <w:p w14:paraId="13119BC0" w14:textId="77777777" w:rsidR="006334BD" w:rsidRPr="009A1CBD" w:rsidRDefault="006334BD" w:rsidP="00EC0CD2">
                  <w:pPr>
                    <w:rPr>
                      <w:rFonts w:ascii="Times New Roman" w:hAnsi="Times New Roman"/>
                      <w:sz w:val="18"/>
                      <w:szCs w:val="18"/>
                    </w:rPr>
                  </w:pPr>
                </w:p>
              </w:tc>
            </w:tr>
            <w:tr w:rsidR="006334BD" w:rsidRPr="009A1CBD" w14:paraId="6CF36C7B" w14:textId="2590BE90" w:rsidTr="00010461">
              <w:trPr>
                <w:trHeight w:val="477"/>
              </w:trPr>
              <w:tc>
                <w:tcPr>
                  <w:tcW w:w="5167" w:type="dxa"/>
                </w:tcPr>
                <w:p w14:paraId="24D3AEE8" w14:textId="5C8D820A" w:rsidR="006334BD" w:rsidRPr="002D2AD1" w:rsidRDefault="006334BD" w:rsidP="00543219">
                  <w:pPr>
                    <w:rPr>
                      <w:rFonts w:ascii="Times New Roman" w:hAnsi="Times New Roman"/>
                      <w:sz w:val="18"/>
                      <w:szCs w:val="18"/>
                    </w:rPr>
                  </w:pPr>
                  <w:r w:rsidRPr="009A1CBD">
                    <w:rPr>
                      <w:rFonts w:asciiTheme="majorBidi" w:hAnsiTheme="majorBidi" w:cstheme="majorBidi"/>
                      <w:sz w:val="18"/>
                      <w:szCs w:val="18"/>
                    </w:rPr>
                    <w:t xml:space="preserve">Discuss </w:t>
                  </w:r>
                  <w:r>
                    <w:rPr>
                      <w:rFonts w:asciiTheme="majorBidi" w:hAnsiTheme="majorBidi" w:cstheme="majorBidi"/>
                      <w:sz w:val="18"/>
                      <w:szCs w:val="18"/>
                    </w:rPr>
                    <w:t>the implications of pre-participation on athletes with health issues.</w:t>
                  </w:r>
                </w:p>
              </w:tc>
              <w:tc>
                <w:tcPr>
                  <w:tcW w:w="567" w:type="dxa"/>
                </w:tcPr>
                <w:p w14:paraId="0ADE3B9A" w14:textId="77777777" w:rsidR="006334BD" w:rsidRPr="009A1CBD" w:rsidRDefault="006334BD" w:rsidP="006334BD">
                  <w:pPr>
                    <w:rPr>
                      <w:rFonts w:ascii="Times New Roman" w:hAnsi="Times New Roman"/>
                      <w:sz w:val="18"/>
                      <w:szCs w:val="18"/>
                    </w:rPr>
                  </w:pPr>
                </w:p>
              </w:tc>
              <w:tc>
                <w:tcPr>
                  <w:tcW w:w="567" w:type="dxa"/>
                </w:tcPr>
                <w:p w14:paraId="63F6F2D2" w14:textId="77777777" w:rsidR="006334BD" w:rsidRPr="009A1CBD" w:rsidRDefault="006334BD" w:rsidP="006334BD">
                  <w:pPr>
                    <w:rPr>
                      <w:rFonts w:ascii="Times New Roman" w:hAnsi="Times New Roman"/>
                      <w:sz w:val="18"/>
                      <w:szCs w:val="18"/>
                    </w:rPr>
                  </w:pPr>
                </w:p>
              </w:tc>
              <w:tc>
                <w:tcPr>
                  <w:tcW w:w="567" w:type="dxa"/>
                </w:tcPr>
                <w:p w14:paraId="13CE5083" w14:textId="75C43FEF"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07FBADCB" w14:textId="77777777" w:rsidR="006334BD" w:rsidRPr="009A1CBD" w:rsidRDefault="006334BD" w:rsidP="00EC0CD2">
                  <w:pPr>
                    <w:rPr>
                      <w:rFonts w:ascii="Times New Roman" w:hAnsi="Times New Roman"/>
                      <w:sz w:val="18"/>
                      <w:szCs w:val="18"/>
                    </w:rPr>
                  </w:pPr>
                </w:p>
              </w:tc>
              <w:tc>
                <w:tcPr>
                  <w:tcW w:w="567" w:type="dxa"/>
                </w:tcPr>
                <w:p w14:paraId="5D46FD04" w14:textId="77777777" w:rsidR="006334BD" w:rsidRPr="009A1CBD" w:rsidRDefault="006334BD" w:rsidP="00EC0CD2">
                  <w:pPr>
                    <w:rPr>
                      <w:rFonts w:ascii="Times New Roman" w:hAnsi="Times New Roman"/>
                      <w:sz w:val="18"/>
                      <w:szCs w:val="18"/>
                    </w:rPr>
                  </w:pPr>
                </w:p>
              </w:tc>
              <w:tc>
                <w:tcPr>
                  <w:tcW w:w="567" w:type="dxa"/>
                </w:tcPr>
                <w:p w14:paraId="07656C1B" w14:textId="77777777" w:rsidR="006334BD" w:rsidRPr="009A1CBD" w:rsidRDefault="006334BD" w:rsidP="00EC0CD2">
                  <w:pPr>
                    <w:rPr>
                      <w:rFonts w:ascii="Times New Roman" w:hAnsi="Times New Roman"/>
                      <w:sz w:val="18"/>
                      <w:szCs w:val="18"/>
                    </w:rPr>
                  </w:pPr>
                </w:p>
              </w:tc>
              <w:tc>
                <w:tcPr>
                  <w:tcW w:w="567" w:type="dxa"/>
                </w:tcPr>
                <w:p w14:paraId="5F6F78DD" w14:textId="77777777" w:rsidR="006334BD" w:rsidRPr="009A1CBD" w:rsidRDefault="006334BD" w:rsidP="00EC0CD2">
                  <w:pPr>
                    <w:rPr>
                      <w:rFonts w:ascii="Times New Roman" w:hAnsi="Times New Roman"/>
                      <w:sz w:val="18"/>
                      <w:szCs w:val="18"/>
                    </w:rPr>
                  </w:pPr>
                </w:p>
              </w:tc>
              <w:tc>
                <w:tcPr>
                  <w:tcW w:w="567" w:type="dxa"/>
                </w:tcPr>
                <w:p w14:paraId="3CEB5B6D" w14:textId="77777777" w:rsidR="006334BD" w:rsidRPr="009A1CBD" w:rsidRDefault="006334BD" w:rsidP="00EC0CD2">
                  <w:pPr>
                    <w:rPr>
                      <w:rFonts w:ascii="Times New Roman" w:hAnsi="Times New Roman"/>
                      <w:sz w:val="18"/>
                      <w:szCs w:val="18"/>
                    </w:rPr>
                  </w:pPr>
                </w:p>
              </w:tc>
            </w:tr>
            <w:tr w:rsidR="006334BD" w:rsidRPr="009A1CBD" w14:paraId="04CC478C" w14:textId="2C1F3885" w:rsidTr="00010461">
              <w:tc>
                <w:tcPr>
                  <w:tcW w:w="5167" w:type="dxa"/>
                </w:tcPr>
                <w:p w14:paraId="20E50302" w14:textId="065E03DA" w:rsidR="006334BD" w:rsidRPr="009A1CBD" w:rsidRDefault="006334BD" w:rsidP="00543219">
                  <w:pPr>
                    <w:rPr>
                      <w:rFonts w:asciiTheme="majorBidi" w:hAnsiTheme="majorBidi" w:cstheme="majorBidi"/>
                      <w:sz w:val="18"/>
                      <w:szCs w:val="18"/>
                    </w:rPr>
                  </w:pPr>
                  <w:r>
                    <w:rPr>
                      <w:rFonts w:ascii="Times New Roman" w:hAnsi="Times New Roman"/>
                      <w:sz w:val="18"/>
                      <w:szCs w:val="18"/>
                    </w:rPr>
                    <w:t>Discuss concepts of inclusion vs. exclusion especially in cases with diagnosed health conditions.</w:t>
                  </w:r>
                </w:p>
              </w:tc>
              <w:tc>
                <w:tcPr>
                  <w:tcW w:w="567" w:type="dxa"/>
                </w:tcPr>
                <w:p w14:paraId="0CB1200C" w14:textId="77777777" w:rsidR="006334BD" w:rsidRDefault="006334BD" w:rsidP="001B4250">
                  <w:pPr>
                    <w:rPr>
                      <w:rFonts w:asciiTheme="majorBidi" w:hAnsiTheme="majorBidi" w:cstheme="majorBidi"/>
                      <w:sz w:val="18"/>
                      <w:szCs w:val="18"/>
                    </w:rPr>
                  </w:pPr>
                </w:p>
              </w:tc>
              <w:tc>
                <w:tcPr>
                  <w:tcW w:w="567" w:type="dxa"/>
                </w:tcPr>
                <w:p w14:paraId="0227284E" w14:textId="77777777" w:rsidR="006334BD" w:rsidRPr="009A1CBD" w:rsidRDefault="006334BD" w:rsidP="0056175B">
                  <w:pPr>
                    <w:rPr>
                      <w:rFonts w:asciiTheme="majorBidi" w:hAnsiTheme="majorBidi" w:cstheme="majorBidi"/>
                      <w:sz w:val="18"/>
                      <w:szCs w:val="18"/>
                    </w:rPr>
                  </w:pPr>
                </w:p>
              </w:tc>
              <w:tc>
                <w:tcPr>
                  <w:tcW w:w="567" w:type="dxa"/>
                </w:tcPr>
                <w:p w14:paraId="3341F7CD" w14:textId="04D5BC0C"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308BA9B1" w14:textId="77777777" w:rsidR="006334BD" w:rsidRPr="009A1CBD" w:rsidRDefault="006334BD" w:rsidP="00EC0CD2">
                  <w:pPr>
                    <w:rPr>
                      <w:rFonts w:ascii="Times New Roman" w:hAnsi="Times New Roman"/>
                      <w:sz w:val="18"/>
                      <w:szCs w:val="18"/>
                    </w:rPr>
                  </w:pPr>
                </w:p>
              </w:tc>
              <w:tc>
                <w:tcPr>
                  <w:tcW w:w="567" w:type="dxa"/>
                </w:tcPr>
                <w:p w14:paraId="78F9BBD8" w14:textId="77777777" w:rsidR="006334BD" w:rsidRPr="009A1CBD" w:rsidRDefault="006334BD" w:rsidP="00EC0CD2">
                  <w:pPr>
                    <w:rPr>
                      <w:rFonts w:ascii="Times New Roman" w:hAnsi="Times New Roman"/>
                      <w:sz w:val="18"/>
                      <w:szCs w:val="18"/>
                    </w:rPr>
                  </w:pPr>
                </w:p>
              </w:tc>
              <w:tc>
                <w:tcPr>
                  <w:tcW w:w="567" w:type="dxa"/>
                </w:tcPr>
                <w:p w14:paraId="1FA857CA" w14:textId="77777777" w:rsidR="006334BD" w:rsidRPr="009A1CBD" w:rsidRDefault="006334BD" w:rsidP="00EC0CD2">
                  <w:pPr>
                    <w:rPr>
                      <w:rFonts w:ascii="Times New Roman" w:hAnsi="Times New Roman"/>
                      <w:sz w:val="18"/>
                      <w:szCs w:val="18"/>
                    </w:rPr>
                  </w:pPr>
                </w:p>
              </w:tc>
              <w:tc>
                <w:tcPr>
                  <w:tcW w:w="567" w:type="dxa"/>
                </w:tcPr>
                <w:p w14:paraId="0F3372FE" w14:textId="77777777" w:rsidR="006334BD" w:rsidRPr="009A1CBD" w:rsidRDefault="006334BD" w:rsidP="00EC0CD2">
                  <w:pPr>
                    <w:rPr>
                      <w:rFonts w:ascii="Times New Roman" w:hAnsi="Times New Roman"/>
                      <w:sz w:val="18"/>
                      <w:szCs w:val="18"/>
                    </w:rPr>
                  </w:pPr>
                </w:p>
              </w:tc>
              <w:tc>
                <w:tcPr>
                  <w:tcW w:w="567" w:type="dxa"/>
                </w:tcPr>
                <w:p w14:paraId="44C80A93" w14:textId="77777777" w:rsidR="006334BD" w:rsidRPr="009A1CBD" w:rsidRDefault="006334BD" w:rsidP="00EC0CD2">
                  <w:pPr>
                    <w:rPr>
                      <w:rFonts w:ascii="Times New Roman" w:hAnsi="Times New Roman"/>
                      <w:sz w:val="18"/>
                      <w:szCs w:val="18"/>
                    </w:rPr>
                  </w:pPr>
                </w:p>
              </w:tc>
            </w:tr>
            <w:tr w:rsidR="006334BD" w:rsidRPr="009A1CBD" w14:paraId="2B70AC48" w14:textId="494A9573" w:rsidTr="00010461">
              <w:trPr>
                <w:trHeight w:val="365"/>
              </w:trPr>
              <w:tc>
                <w:tcPr>
                  <w:tcW w:w="5167" w:type="dxa"/>
                </w:tcPr>
                <w:p w14:paraId="00C4A172" w14:textId="147B66BB" w:rsidR="006334BD" w:rsidRPr="00010461" w:rsidRDefault="006334BD" w:rsidP="00010461">
                  <w:pPr>
                    <w:rPr>
                      <w:rFonts w:asciiTheme="majorBidi" w:hAnsiTheme="majorBidi" w:cstheme="majorBidi"/>
                      <w:sz w:val="18"/>
                      <w:szCs w:val="18"/>
                    </w:rPr>
                  </w:pPr>
                  <w:r>
                    <w:rPr>
                      <w:rFonts w:asciiTheme="majorBidi" w:hAnsiTheme="majorBidi" w:cstheme="majorBidi"/>
                      <w:sz w:val="18"/>
                      <w:szCs w:val="18"/>
                    </w:rPr>
                    <w:t xml:space="preserve">Design and implement tailored programs for pre-participation and post injuries to prevent injuries and its recurrence. </w:t>
                  </w:r>
                </w:p>
              </w:tc>
              <w:tc>
                <w:tcPr>
                  <w:tcW w:w="567" w:type="dxa"/>
                </w:tcPr>
                <w:p w14:paraId="127236C2" w14:textId="77777777" w:rsidR="006334BD" w:rsidRDefault="006334BD" w:rsidP="001B4250">
                  <w:pPr>
                    <w:rPr>
                      <w:rFonts w:asciiTheme="majorBidi" w:hAnsiTheme="majorBidi" w:cstheme="majorBidi"/>
                      <w:sz w:val="18"/>
                      <w:szCs w:val="18"/>
                    </w:rPr>
                  </w:pPr>
                </w:p>
              </w:tc>
              <w:tc>
                <w:tcPr>
                  <w:tcW w:w="567" w:type="dxa"/>
                </w:tcPr>
                <w:p w14:paraId="42AB67A0" w14:textId="77777777" w:rsidR="006334BD" w:rsidRPr="009A1CBD" w:rsidRDefault="006334BD" w:rsidP="0056175B">
                  <w:pPr>
                    <w:rPr>
                      <w:rFonts w:asciiTheme="majorBidi" w:hAnsiTheme="majorBidi" w:cstheme="majorBidi"/>
                      <w:sz w:val="18"/>
                      <w:szCs w:val="18"/>
                    </w:rPr>
                  </w:pPr>
                </w:p>
              </w:tc>
              <w:tc>
                <w:tcPr>
                  <w:tcW w:w="567" w:type="dxa"/>
                </w:tcPr>
                <w:p w14:paraId="44B33E7A" w14:textId="77777777" w:rsidR="006334BD" w:rsidRPr="009A1CBD" w:rsidRDefault="006334BD" w:rsidP="00EC0CD2">
                  <w:pPr>
                    <w:rPr>
                      <w:rFonts w:ascii="Times New Roman" w:hAnsi="Times New Roman"/>
                      <w:sz w:val="18"/>
                      <w:szCs w:val="18"/>
                    </w:rPr>
                  </w:pPr>
                </w:p>
              </w:tc>
              <w:tc>
                <w:tcPr>
                  <w:tcW w:w="567" w:type="dxa"/>
                </w:tcPr>
                <w:p w14:paraId="68CD1BE6" w14:textId="27049491"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1FB43F1E" w14:textId="77777777" w:rsidR="006334BD" w:rsidRPr="009A1CBD" w:rsidRDefault="006334BD" w:rsidP="00EC0CD2">
                  <w:pPr>
                    <w:rPr>
                      <w:rFonts w:ascii="Times New Roman" w:hAnsi="Times New Roman"/>
                      <w:sz w:val="18"/>
                      <w:szCs w:val="18"/>
                    </w:rPr>
                  </w:pPr>
                </w:p>
              </w:tc>
              <w:tc>
                <w:tcPr>
                  <w:tcW w:w="567" w:type="dxa"/>
                </w:tcPr>
                <w:p w14:paraId="60E61F57" w14:textId="77777777" w:rsidR="006334BD" w:rsidRPr="009A1CBD" w:rsidRDefault="006334BD" w:rsidP="00EC0CD2">
                  <w:pPr>
                    <w:rPr>
                      <w:rFonts w:ascii="Times New Roman" w:hAnsi="Times New Roman"/>
                      <w:sz w:val="18"/>
                      <w:szCs w:val="18"/>
                    </w:rPr>
                  </w:pPr>
                </w:p>
              </w:tc>
              <w:tc>
                <w:tcPr>
                  <w:tcW w:w="567" w:type="dxa"/>
                </w:tcPr>
                <w:p w14:paraId="7C77434D" w14:textId="77777777" w:rsidR="006334BD" w:rsidRPr="009A1CBD" w:rsidRDefault="006334BD" w:rsidP="00EC0CD2">
                  <w:pPr>
                    <w:rPr>
                      <w:rFonts w:ascii="Times New Roman" w:hAnsi="Times New Roman"/>
                      <w:sz w:val="18"/>
                      <w:szCs w:val="18"/>
                    </w:rPr>
                  </w:pPr>
                </w:p>
              </w:tc>
              <w:tc>
                <w:tcPr>
                  <w:tcW w:w="567" w:type="dxa"/>
                </w:tcPr>
                <w:p w14:paraId="4D5433C5" w14:textId="77777777" w:rsidR="006334BD" w:rsidRPr="009A1CBD" w:rsidRDefault="006334BD" w:rsidP="00EC0CD2">
                  <w:pPr>
                    <w:rPr>
                      <w:rFonts w:ascii="Times New Roman" w:hAnsi="Times New Roman"/>
                      <w:sz w:val="18"/>
                      <w:szCs w:val="18"/>
                    </w:rPr>
                  </w:pPr>
                </w:p>
              </w:tc>
            </w:tr>
            <w:tr w:rsidR="006334BD" w:rsidRPr="009A1CBD" w14:paraId="03D4C7B6" w14:textId="3252E1FC" w:rsidTr="00010461">
              <w:trPr>
                <w:trHeight w:val="431"/>
              </w:trPr>
              <w:tc>
                <w:tcPr>
                  <w:tcW w:w="5167" w:type="dxa"/>
                </w:tcPr>
                <w:p w14:paraId="4A4AB730" w14:textId="5D20E00F" w:rsidR="006334BD" w:rsidRDefault="006334BD" w:rsidP="00010461">
                  <w:pPr>
                    <w:rPr>
                      <w:rFonts w:asciiTheme="majorBidi" w:hAnsiTheme="majorBidi" w:cstheme="majorBidi"/>
                      <w:sz w:val="18"/>
                      <w:szCs w:val="18"/>
                    </w:rPr>
                  </w:pPr>
                  <w:r w:rsidRPr="009A1CBD">
                    <w:rPr>
                      <w:rFonts w:asciiTheme="majorBidi" w:hAnsiTheme="majorBidi" w:cstheme="majorBidi"/>
                      <w:sz w:val="18"/>
                      <w:szCs w:val="18"/>
                    </w:rPr>
                    <w:t xml:space="preserve">Critique and analyze </w:t>
                  </w:r>
                  <w:r>
                    <w:rPr>
                      <w:rFonts w:asciiTheme="majorBidi" w:hAnsiTheme="majorBidi" w:cstheme="majorBidi"/>
                      <w:sz w:val="18"/>
                      <w:szCs w:val="18"/>
                    </w:rPr>
                    <w:t>assessment test</w:t>
                  </w:r>
                  <w:r w:rsidR="00010461">
                    <w:rPr>
                      <w:rFonts w:asciiTheme="majorBidi" w:hAnsiTheme="majorBidi" w:cstheme="majorBidi"/>
                      <w:sz w:val="18"/>
                      <w:szCs w:val="18"/>
                    </w:rPr>
                    <w:t xml:space="preserve"> findings</w:t>
                  </w:r>
                  <w:r>
                    <w:rPr>
                      <w:rFonts w:asciiTheme="majorBidi" w:hAnsiTheme="majorBidi" w:cstheme="majorBidi"/>
                      <w:sz w:val="18"/>
                      <w:szCs w:val="18"/>
                    </w:rPr>
                    <w:t xml:space="preserve"> to devise appropriate programs for athletes who are at higher risk if injury. </w:t>
                  </w:r>
                </w:p>
              </w:tc>
              <w:tc>
                <w:tcPr>
                  <w:tcW w:w="567" w:type="dxa"/>
                </w:tcPr>
                <w:p w14:paraId="2F628215" w14:textId="77777777" w:rsidR="006334BD" w:rsidRDefault="006334BD" w:rsidP="001B4250">
                  <w:pPr>
                    <w:rPr>
                      <w:rFonts w:asciiTheme="majorBidi" w:hAnsiTheme="majorBidi" w:cstheme="majorBidi"/>
                      <w:sz w:val="18"/>
                      <w:szCs w:val="18"/>
                    </w:rPr>
                  </w:pPr>
                </w:p>
              </w:tc>
              <w:tc>
                <w:tcPr>
                  <w:tcW w:w="567" w:type="dxa"/>
                </w:tcPr>
                <w:p w14:paraId="71252AB4" w14:textId="77777777" w:rsidR="006334BD" w:rsidRPr="009A1CBD" w:rsidRDefault="006334BD" w:rsidP="0056175B">
                  <w:pPr>
                    <w:rPr>
                      <w:rFonts w:asciiTheme="majorBidi" w:hAnsiTheme="majorBidi" w:cstheme="majorBidi"/>
                      <w:sz w:val="18"/>
                      <w:szCs w:val="18"/>
                    </w:rPr>
                  </w:pPr>
                </w:p>
              </w:tc>
              <w:tc>
                <w:tcPr>
                  <w:tcW w:w="567" w:type="dxa"/>
                </w:tcPr>
                <w:p w14:paraId="39E43BBE" w14:textId="77777777" w:rsidR="006334BD" w:rsidRPr="009A1CBD" w:rsidRDefault="006334BD" w:rsidP="00EC0CD2">
                  <w:pPr>
                    <w:rPr>
                      <w:rFonts w:ascii="Times New Roman" w:hAnsi="Times New Roman"/>
                      <w:sz w:val="18"/>
                      <w:szCs w:val="18"/>
                    </w:rPr>
                  </w:pPr>
                </w:p>
              </w:tc>
              <w:tc>
                <w:tcPr>
                  <w:tcW w:w="567" w:type="dxa"/>
                </w:tcPr>
                <w:p w14:paraId="657838B5" w14:textId="77777777" w:rsidR="006334BD" w:rsidRPr="009A1CBD" w:rsidRDefault="006334BD" w:rsidP="00EC0CD2">
                  <w:pPr>
                    <w:rPr>
                      <w:rFonts w:ascii="Times New Roman" w:hAnsi="Times New Roman"/>
                      <w:sz w:val="18"/>
                      <w:szCs w:val="18"/>
                    </w:rPr>
                  </w:pPr>
                </w:p>
              </w:tc>
              <w:tc>
                <w:tcPr>
                  <w:tcW w:w="567" w:type="dxa"/>
                </w:tcPr>
                <w:p w14:paraId="50245198" w14:textId="77777777" w:rsidR="006334BD" w:rsidRPr="009A1CBD" w:rsidRDefault="006334BD" w:rsidP="00EC0CD2">
                  <w:pPr>
                    <w:rPr>
                      <w:rFonts w:ascii="Times New Roman" w:hAnsi="Times New Roman"/>
                      <w:sz w:val="18"/>
                      <w:szCs w:val="18"/>
                    </w:rPr>
                  </w:pPr>
                </w:p>
              </w:tc>
              <w:tc>
                <w:tcPr>
                  <w:tcW w:w="567" w:type="dxa"/>
                </w:tcPr>
                <w:p w14:paraId="1C5B05E5" w14:textId="77777777" w:rsidR="006334BD" w:rsidRPr="009A1CBD" w:rsidRDefault="006334BD" w:rsidP="00EC0CD2">
                  <w:pPr>
                    <w:rPr>
                      <w:rFonts w:ascii="Times New Roman" w:hAnsi="Times New Roman"/>
                      <w:sz w:val="18"/>
                      <w:szCs w:val="18"/>
                    </w:rPr>
                  </w:pPr>
                </w:p>
              </w:tc>
              <w:tc>
                <w:tcPr>
                  <w:tcW w:w="567" w:type="dxa"/>
                </w:tcPr>
                <w:p w14:paraId="58B162D2" w14:textId="26E12992" w:rsidR="006334BD" w:rsidRPr="009A1CBD" w:rsidRDefault="00001012" w:rsidP="00EC0CD2">
                  <w:pPr>
                    <w:rPr>
                      <w:rFonts w:ascii="Times New Roman" w:hAnsi="Times New Roman"/>
                      <w:sz w:val="18"/>
                      <w:szCs w:val="18"/>
                    </w:rPr>
                  </w:pPr>
                  <w:r>
                    <w:rPr>
                      <w:rFonts w:ascii="Times New Roman" w:hAnsi="Times New Roman"/>
                      <w:sz w:val="18"/>
                      <w:szCs w:val="18"/>
                    </w:rPr>
                    <w:t>x</w:t>
                  </w:r>
                </w:p>
              </w:tc>
              <w:tc>
                <w:tcPr>
                  <w:tcW w:w="567" w:type="dxa"/>
                </w:tcPr>
                <w:p w14:paraId="30B45D16" w14:textId="0A7E35C3" w:rsidR="006334BD" w:rsidRPr="009A1CBD" w:rsidRDefault="00001012" w:rsidP="00EC0CD2">
                  <w:pPr>
                    <w:rPr>
                      <w:rFonts w:ascii="Times New Roman" w:hAnsi="Times New Roman"/>
                      <w:sz w:val="18"/>
                      <w:szCs w:val="18"/>
                    </w:rPr>
                  </w:pPr>
                  <w:r>
                    <w:rPr>
                      <w:rFonts w:ascii="Times New Roman" w:hAnsi="Times New Roman"/>
                      <w:sz w:val="18"/>
                      <w:szCs w:val="18"/>
                    </w:rPr>
                    <w:t>x</w:t>
                  </w:r>
                </w:p>
              </w:tc>
            </w:tr>
          </w:tbl>
          <w:p w14:paraId="42C4B82D" w14:textId="65901BA0" w:rsidR="00010461" w:rsidRPr="00010461" w:rsidRDefault="00010461" w:rsidP="00010461">
            <w:pPr>
              <w:rPr>
                <w:rFonts w:ascii="Times New Roman" w:hAnsi="Times New Roman"/>
                <w:b/>
                <w:bCs/>
                <w:szCs w:val="20"/>
              </w:rPr>
            </w:pPr>
            <w:r w:rsidRPr="00672394">
              <w:rPr>
                <w:rFonts w:ascii="Times New Roman" w:hAnsi="Times New Roman"/>
                <w:b/>
                <w:bCs/>
                <w:szCs w:val="20"/>
              </w:rPr>
              <w:t>Program SLOs:</w:t>
            </w:r>
          </w:p>
          <w:p w14:paraId="0FDA6746"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 xml:space="preserve">Discuss the theoretical aspects of athletic therapy and rehabilitation frameworks to apply them professionally. </w:t>
            </w:r>
          </w:p>
          <w:p w14:paraId="48B8A280"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Apply evidence-based international athletic therapy guidelines.</w:t>
            </w:r>
          </w:p>
          <w:p w14:paraId="6E3ED992"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Apply and evaluate the best practices for the management of athletic injuries across a spectrum of health conditions.</w:t>
            </w:r>
          </w:p>
          <w:p w14:paraId="7C2DA468"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Analyze, evaluate, and develop comprehensive plan for the prevention of athletic injuries.</w:t>
            </w:r>
          </w:p>
          <w:p w14:paraId="7E09190C"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 xml:space="preserve">Adhere to the ethical and professional considerations and best practices in athletic therapy. </w:t>
            </w:r>
          </w:p>
          <w:p w14:paraId="3E12D786"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Build the ability to work and communicate effectively within a multidisciplinary team that is involved in athletic therapy.</w:t>
            </w:r>
          </w:p>
          <w:p w14:paraId="73E2F463" w14:textId="77777777" w:rsidR="00010461" w:rsidRPr="00672394" w:rsidRDefault="00010461" w:rsidP="00010461">
            <w:pPr>
              <w:numPr>
                <w:ilvl w:val="0"/>
                <w:numId w:val="14"/>
              </w:numPr>
              <w:spacing w:after="0" w:line="240" w:lineRule="auto"/>
              <w:contextualSpacing/>
              <w:jc w:val="both"/>
              <w:rPr>
                <w:rFonts w:ascii="Times New Roman" w:hAnsi="Times New Roman"/>
                <w:color w:val="202124"/>
                <w:szCs w:val="20"/>
              </w:rPr>
            </w:pPr>
            <w:r w:rsidRPr="00672394">
              <w:rPr>
                <w:rFonts w:ascii="Times New Roman" w:hAnsi="Times New Roman"/>
                <w:color w:val="202124"/>
                <w:szCs w:val="20"/>
              </w:rPr>
              <w:t>Develop higher-order, critical, and creative thinking skills in analyzing problems and investigating issues related to athletic therapy.</w:t>
            </w:r>
          </w:p>
          <w:p w14:paraId="64C66975" w14:textId="77777777" w:rsidR="00010461" w:rsidRPr="00672394" w:rsidRDefault="00010461" w:rsidP="00010461">
            <w:pPr>
              <w:numPr>
                <w:ilvl w:val="0"/>
                <w:numId w:val="14"/>
              </w:numPr>
              <w:spacing w:after="0" w:line="240" w:lineRule="auto"/>
              <w:contextualSpacing/>
              <w:jc w:val="both"/>
              <w:rPr>
                <w:rFonts w:ascii="Times New Roman" w:hAnsi="Times New Roman"/>
                <w:szCs w:val="20"/>
                <w:lang w:bidi="ar-JO"/>
              </w:rPr>
            </w:pPr>
            <w:r w:rsidRPr="00672394">
              <w:rPr>
                <w:rFonts w:ascii="Times New Roman" w:hAnsi="Times New Roman"/>
                <w:szCs w:val="20"/>
                <w:lang w:bidi="ar-JO"/>
              </w:rPr>
              <w:t>Critique and evaluate theoretical and applied research to utilize the findings of high-quality evidence in athletic therapy.</w:t>
            </w:r>
          </w:p>
          <w:p w14:paraId="5195A20B" w14:textId="3C06F5DE" w:rsidR="007744DF" w:rsidRPr="009A1CBD" w:rsidRDefault="007744DF" w:rsidP="00EC0CD2">
            <w:pPr>
              <w:rPr>
                <w:rFonts w:ascii="Times New Roman" w:hAnsi="Times New Roman"/>
                <w:sz w:val="18"/>
                <w:szCs w:val="18"/>
              </w:rPr>
            </w:pPr>
          </w:p>
        </w:tc>
      </w:tr>
    </w:tbl>
    <w:p w14:paraId="7D6C60E0" w14:textId="77777777" w:rsidR="00932DE9" w:rsidRDefault="00932DE9" w:rsidP="00932DE9">
      <w:pPr>
        <w:rPr>
          <w:rFonts w:ascii="Times New Roman" w:hAnsi="Times New Roman"/>
          <w:sz w:val="4"/>
          <w:szCs w:val="2"/>
        </w:rPr>
      </w:pPr>
    </w:p>
    <w:p w14:paraId="41CD5C00" w14:textId="77777777" w:rsidR="001B67EA" w:rsidRDefault="001B67EA" w:rsidP="00932DE9">
      <w:pPr>
        <w:rPr>
          <w:rFonts w:ascii="Times New Roman" w:hAnsi="Times New Roman"/>
          <w:sz w:val="4"/>
          <w:szCs w:val="2"/>
        </w:rPr>
      </w:pPr>
    </w:p>
    <w:p w14:paraId="7E4F31C1" w14:textId="77777777" w:rsidR="001B67EA" w:rsidRDefault="001B67EA" w:rsidP="00932DE9">
      <w:pPr>
        <w:rPr>
          <w:rFonts w:ascii="Times New Roman" w:hAnsi="Times New Roman"/>
          <w:sz w:val="4"/>
          <w:szCs w:val="2"/>
        </w:rPr>
      </w:pPr>
    </w:p>
    <w:p w14:paraId="3F34BD70" w14:textId="77777777" w:rsidR="001B67EA" w:rsidRDefault="001B67EA" w:rsidP="00932DE9">
      <w:pPr>
        <w:rPr>
          <w:rFonts w:ascii="Times New Roman" w:hAnsi="Times New Roman"/>
          <w:sz w:val="4"/>
          <w:szCs w:val="2"/>
        </w:rPr>
      </w:pPr>
    </w:p>
    <w:p w14:paraId="65544322" w14:textId="77777777" w:rsidR="001B67EA" w:rsidRDefault="001B67EA" w:rsidP="00932DE9">
      <w:pPr>
        <w:rPr>
          <w:rFonts w:ascii="Times New Roman" w:hAnsi="Times New Roman"/>
          <w:sz w:val="4"/>
          <w:szCs w:val="2"/>
        </w:rPr>
      </w:pPr>
    </w:p>
    <w:p w14:paraId="6CA05A32" w14:textId="77777777" w:rsidR="001B67EA" w:rsidRDefault="001B67EA" w:rsidP="00932DE9">
      <w:pPr>
        <w:rPr>
          <w:rFonts w:ascii="Times New Roman" w:hAnsi="Times New Roman"/>
          <w:sz w:val="4"/>
          <w:szCs w:val="2"/>
        </w:rPr>
      </w:pPr>
    </w:p>
    <w:p w14:paraId="5EB1311D" w14:textId="77777777" w:rsidR="001B67EA" w:rsidRDefault="001B67EA" w:rsidP="00932DE9">
      <w:pPr>
        <w:rPr>
          <w:rFonts w:ascii="Times New Roman" w:hAnsi="Times New Roman"/>
          <w:sz w:val="4"/>
          <w:szCs w:val="2"/>
        </w:rPr>
      </w:pPr>
    </w:p>
    <w:p w14:paraId="4EB6169A" w14:textId="77777777" w:rsidR="001B67EA" w:rsidRDefault="001B67EA" w:rsidP="00932DE9">
      <w:pPr>
        <w:rPr>
          <w:rFonts w:ascii="Times New Roman" w:hAnsi="Times New Roman"/>
          <w:sz w:val="4"/>
          <w:szCs w:val="2"/>
        </w:rPr>
      </w:pPr>
    </w:p>
    <w:p w14:paraId="7BF59772" w14:textId="77777777" w:rsidR="001B67EA" w:rsidRPr="007B21FF" w:rsidRDefault="001B67EA" w:rsidP="00932DE9">
      <w:pPr>
        <w:rPr>
          <w:rFonts w:ascii="Times New Roman" w:hAnsi="Times New Roman"/>
          <w:sz w:val="4"/>
          <w:szCs w:val="2"/>
          <w:rtl/>
        </w:rPr>
      </w:pPr>
    </w:p>
    <w:p w14:paraId="17BFE05C"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3281BC3B" w14:textId="77777777" w:rsidTr="003D7408">
        <w:trPr>
          <w:trHeight w:val="1506"/>
          <w:jc w:val="center"/>
        </w:trPr>
        <w:tc>
          <w:tcPr>
            <w:tcW w:w="10016" w:type="dxa"/>
          </w:tcPr>
          <w:p w14:paraId="370EEB49" w14:textId="77777777" w:rsidR="00932DE9" w:rsidRPr="0003236B" w:rsidRDefault="00932DE9" w:rsidP="00EC0CD2">
            <w:pPr>
              <w:rPr>
                <w:rFonts w:ascii="Times New Roman" w:hAnsi="Times New Roman"/>
                <w:sz w:val="24"/>
              </w:rPr>
            </w:pPr>
          </w:p>
          <w:tbl>
            <w:tblPr>
              <w:tblW w:w="5584" w:type="dxa"/>
              <w:tblLayout w:type="fixed"/>
              <w:tblLook w:val="04A0" w:firstRow="1" w:lastRow="0" w:firstColumn="1" w:lastColumn="0" w:noHBand="0" w:noVBand="1"/>
            </w:tblPr>
            <w:tblGrid>
              <w:gridCol w:w="623"/>
              <w:gridCol w:w="4961"/>
            </w:tblGrid>
            <w:tr w:rsidR="008107EB" w:rsidRPr="00E56D8F" w14:paraId="04681A43" w14:textId="77777777" w:rsidTr="008107EB">
              <w:trPr>
                <w:trHeight w:val="231"/>
                <w:tblHeader/>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51C65" w14:textId="77777777" w:rsidR="008107EB" w:rsidRPr="00E56D8F" w:rsidRDefault="008107EB" w:rsidP="002A2921">
                  <w:pPr>
                    <w:jc w:val="center"/>
                    <w:rPr>
                      <w:rFonts w:ascii="Times New Roman" w:hAnsi="Times New Roman"/>
                      <w:b/>
                      <w:bCs/>
                      <w:color w:val="000000"/>
                      <w:sz w:val="16"/>
                      <w:szCs w:val="16"/>
                    </w:rPr>
                  </w:pPr>
                  <w:r>
                    <w:rPr>
                      <w:rFonts w:ascii="Times New Roman" w:hAnsi="Times New Roman"/>
                      <w:b/>
                      <w:bCs/>
                      <w:color w:val="000000"/>
                      <w:sz w:val="16"/>
                      <w:szCs w:val="16"/>
                    </w:rPr>
                    <w:t>W</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0BFF3678" w14:textId="77777777" w:rsidR="008107EB" w:rsidRPr="00E56D8F" w:rsidRDefault="008107EB" w:rsidP="00EC0CD2">
                  <w:pPr>
                    <w:jc w:val="center"/>
                    <w:rPr>
                      <w:rFonts w:ascii="Times New Roman" w:hAnsi="Times New Roman"/>
                      <w:b/>
                      <w:bCs/>
                      <w:color w:val="000000"/>
                      <w:sz w:val="16"/>
                      <w:szCs w:val="16"/>
                    </w:rPr>
                  </w:pPr>
                  <w:r w:rsidRPr="00E56D8F">
                    <w:rPr>
                      <w:rFonts w:ascii="Times New Roman" w:hAnsi="Times New Roman"/>
                      <w:b/>
                      <w:bCs/>
                      <w:color w:val="000000"/>
                      <w:sz w:val="16"/>
                      <w:szCs w:val="16"/>
                    </w:rPr>
                    <w:t>Topic</w:t>
                  </w:r>
                  <w:r>
                    <w:rPr>
                      <w:rFonts w:ascii="Times New Roman" w:hAnsi="Times New Roman"/>
                      <w:b/>
                      <w:bCs/>
                      <w:color w:val="000000"/>
                      <w:sz w:val="16"/>
                      <w:szCs w:val="16"/>
                    </w:rPr>
                    <w:t xml:space="preserve"> + </w:t>
                  </w:r>
                  <w:r w:rsidRPr="00E56D8F">
                    <w:rPr>
                      <w:rFonts w:ascii="Times New Roman" w:hAnsi="Times New Roman"/>
                      <w:b/>
                      <w:bCs/>
                      <w:color w:val="000000"/>
                      <w:sz w:val="16"/>
                      <w:szCs w:val="16"/>
                    </w:rPr>
                    <w:t>Resources</w:t>
                  </w:r>
                </w:p>
              </w:tc>
            </w:tr>
            <w:tr w:rsidR="008107EB" w:rsidRPr="00E56D8F" w14:paraId="0242E455" w14:textId="77777777" w:rsidTr="008107EB">
              <w:trPr>
                <w:trHeight w:val="293"/>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8C41C43" w14:textId="77777777" w:rsidR="008107EB" w:rsidRPr="00E56D8F" w:rsidRDefault="008107EB" w:rsidP="008107EB">
                  <w:pPr>
                    <w:spacing w:after="0"/>
                    <w:jc w:val="center"/>
                    <w:rPr>
                      <w:rFonts w:ascii="Times New Roman" w:hAnsi="Times New Roman"/>
                      <w:color w:val="000000"/>
                      <w:sz w:val="16"/>
                      <w:szCs w:val="16"/>
                    </w:rPr>
                  </w:pPr>
                  <w:r w:rsidRPr="00E56D8F">
                    <w:rPr>
                      <w:rFonts w:ascii="Times New Roman" w:hAnsi="Times New Roman"/>
                      <w:color w:val="000000"/>
                      <w:sz w:val="16"/>
                      <w:szCs w:val="16"/>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067CF85B" w14:textId="77777777" w:rsidR="008107EB" w:rsidRPr="00E56D8F" w:rsidRDefault="008107EB" w:rsidP="008107EB">
                  <w:pPr>
                    <w:spacing w:after="0"/>
                    <w:rPr>
                      <w:rFonts w:ascii="Times New Roman" w:hAnsi="Times New Roman"/>
                      <w:color w:val="000000"/>
                      <w:sz w:val="16"/>
                      <w:szCs w:val="16"/>
                    </w:rPr>
                  </w:pPr>
                </w:p>
                <w:p w14:paraId="03506F83" w14:textId="77777777" w:rsidR="008107EB" w:rsidRPr="00E56D8F"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Introduction to the course</w:t>
                  </w:r>
                </w:p>
              </w:tc>
            </w:tr>
            <w:tr w:rsidR="008107EB" w:rsidRPr="00E56D8F" w14:paraId="5FE79F67" w14:textId="77777777" w:rsidTr="008107EB">
              <w:trPr>
                <w:trHeight w:val="558"/>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B3E51D7" w14:textId="77777777" w:rsidR="008107EB" w:rsidRPr="00E56D8F" w:rsidRDefault="008107EB" w:rsidP="008107EB">
                  <w:pPr>
                    <w:spacing w:after="0"/>
                    <w:jc w:val="center"/>
                    <w:rPr>
                      <w:rFonts w:ascii="Times New Roman" w:hAnsi="Times New Roman"/>
                      <w:color w:val="000000"/>
                      <w:sz w:val="16"/>
                      <w:szCs w:val="16"/>
                    </w:rPr>
                  </w:pPr>
                  <w:r w:rsidRPr="00E56D8F">
                    <w:rPr>
                      <w:rFonts w:ascii="Times New Roman" w:hAnsi="Times New Roman"/>
                      <w:color w:val="000000"/>
                      <w:sz w:val="16"/>
                      <w:szCs w:val="16"/>
                    </w:rPr>
                    <w:t>2</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00D69175" w14:textId="77777777" w:rsidR="008107EB" w:rsidRPr="00E56D8F" w:rsidRDefault="008107EB" w:rsidP="008107EB">
                  <w:pPr>
                    <w:spacing w:after="0"/>
                    <w:rPr>
                      <w:rFonts w:ascii="Times New Roman" w:hAnsi="Times New Roman"/>
                      <w:color w:val="000000"/>
                      <w:sz w:val="16"/>
                      <w:szCs w:val="16"/>
                    </w:rPr>
                  </w:pPr>
                  <w:r>
                    <w:rPr>
                      <w:rFonts w:ascii="Times New Roman" w:hAnsi="Times New Roman"/>
                      <w:color w:val="000000"/>
                      <w:sz w:val="16"/>
                      <w:szCs w:val="16"/>
                    </w:rPr>
                    <w:t>Performance based approach (Part-1 (1) page-2)</w:t>
                  </w:r>
                  <w:r>
                    <w:rPr>
                      <w:rFonts w:ascii="Times New Roman" w:hAnsi="Times New Roman"/>
                      <w:color w:val="000000"/>
                      <w:sz w:val="16"/>
                      <w:szCs w:val="16"/>
                    </w:rPr>
                    <w:br/>
                    <w:t>Holistic approach (Nutrition and Psychology)</w:t>
                  </w:r>
                  <w:r>
                    <w:rPr>
                      <w:rFonts w:ascii="Times New Roman" w:hAnsi="Times New Roman"/>
                      <w:color w:val="000000"/>
                      <w:sz w:val="16"/>
                      <w:szCs w:val="16"/>
                    </w:rPr>
                    <w:br/>
                    <w:t xml:space="preserve">(Part 1 (2) page 22/ Part 1 (3) page 31) </w:t>
                  </w:r>
                </w:p>
              </w:tc>
            </w:tr>
            <w:tr w:rsidR="008107EB" w:rsidRPr="00E56D8F" w14:paraId="7F895076" w14:textId="77777777" w:rsidTr="008107EB">
              <w:trPr>
                <w:trHeight w:val="107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3DB2402" w14:textId="27B6B90A" w:rsidR="008107EB" w:rsidRPr="00E56D8F" w:rsidRDefault="008107EB" w:rsidP="00EC0CD2">
                  <w:pPr>
                    <w:jc w:val="center"/>
                    <w:rPr>
                      <w:rFonts w:ascii="Times New Roman" w:hAnsi="Times New Roman"/>
                      <w:color w:val="000000"/>
                      <w:sz w:val="16"/>
                      <w:szCs w:val="16"/>
                    </w:rPr>
                  </w:pPr>
                  <w:r w:rsidRPr="00E56D8F">
                    <w:rPr>
                      <w:rFonts w:ascii="Times New Roman" w:hAnsi="Times New Roman"/>
                      <w:color w:val="000000"/>
                      <w:sz w:val="16"/>
                      <w:szCs w:val="16"/>
                    </w:rPr>
                    <w:t>3</w:t>
                  </w:r>
                  <w:r>
                    <w:rPr>
                      <w:rFonts w:ascii="Times New Roman" w:hAnsi="Times New Roman"/>
                      <w:color w:val="000000"/>
                      <w:sz w:val="16"/>
                      <w:szCs w:val="16"/>
                    </w:rPr>
                    <w:t>+ 4</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90148A8" w14:textId="77777777" w:rsidR="008107EB"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 xml:space="preserve">Medical Assessment and pre-participation screening </w:t>
                  </w:r>
                  <w:r>
                    <w:rPr>
                      <w:rFonts w:ascii="Times New Roman" w:hAnsi="Times New Roman"/>
                      <w:color w:val="000000"/>
                      <w:sz w:val="16"/>
                      <w:szCs w:val="16"/>
                    </w:rPr>
                    <w:br/>
                    <w:t>(Part-2 page 5l page 44)</w:t>
                  </w:r>
                </w:p>
                <w:p w14:paraId="614D0608" w14:textId="77777777" w:rsidR="008107EB" w:rsidRPr="00E56D8F" w:rsidRDefault="008107EB" w:rsidP="008107EB">
                  <w:pPr>
                    <w:spacing w:after="0"/>
                    <w:rPr>
                      <w:rFonts w:ascii="Times New Roman" w:hAnsi="Times New Roman"/>
                      <w:color w:val="000000"/>
                      <w:sz w:val="16"/>
                      <w:szCs w:val="16"/>
                    </w:rPr>
                  </w:pPr>
                  <w:r>
                    <w:rPr>
                      <w:rFonts w:ascii="Times New Roman" w:hAnsi="Times New Roman"/>
                      <w:color w:val="000000"/>
                      <w:sz w:val="16"/>
                      <w:szCs w:val="16"/>
                    </w:rPr>
                    <w:t xml:space="preserve">The injury risk profiling process </w:t>
                  </w:r>
                  <w:r>
                    <w:rPr>
                      <w:rFonts w:ascii="Times New Roman" w:hAnsi="Times New Roman"/>
                      <w:color w:val="000000"/>
                      <w:sz w:val="16"/>
                      <w:szCs w:val="16"/>
                    </w:rPr>
                    <w:br/>
                    <w:t>(Part 2- ( 6) page 62)</w:t>
                  </w:r>
                </w:p>
                <w:p w14:paraId="62ED592A" w14:textId="77777777" w:rsidR="008107EB"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 xml:space="preserve">Assessing athletic qualities </w:t>
                  </w:r>
                  <w:r>
                    <w:rPr>
                      <w:rFonts w:ascii="Times New Roman" w:hAnsi="Times New Roman"/>
                      <w:color w:val="000000"/>
                      <w:sz w:val="16"/>
                      <w:szCs w:val="16"/>
                    </w:rPr>
                    <w:br/>
                    <w:t>(Part-2 (8) page 95)</w:t>
                  </w:r>
                </w:p>
                <w:p w14:paraId="46828E8D" w14:textId="77777777" w:rsidR="008107EB" w:rsidRPr="00E56D8F" w:rsidRDefault="008107EB" w:rsidP="008107EB">
                  <w:pPr>
                    <w:spacing w:after="0"/>
                    <w:rPr>
                      <w:rFonts w:ascii="Times New Roman" w:hAnsi="Times New Roman"/>
                      <w:color w:val="000000"/>
                      <w:sz w:val="16"/>
                      <w:szCs w:val="16"/>
                    </w:rPr>
                  </w:pPr>
                  <w:r>
                    <w:rPr>
                      <w:rFonts w:ascii="Times New Roman" w:hAnsi="Times New Roman"/>
                      <w:color w:val="000000"/>
                      <w:sz w:val="16"/>
                      <w:szCs w:val="16"/>
                    </w:rPr>
                    <w:t xml:space="preserve">Determining return to play </w:t>
                  </w:r>
                  <w:r>
                    <w:rPr>
                      <w:rFonts w:ascii="Times New Roman" w:hAnsi="Times New Roman"/>
                      <w:color w:val="000000"/>
                      <w:sz w:val="16"/>
                      <w:szCs w:val="16"/>
                    </w:rPr>
                    <w:br/>
                    <w:t>(Part-3 (18) page 232)</w:t>
                  </w:r>
                </w:p>
                <w:p w14:paraId="19A39F73" w14:textId="77777777" w:rsidR="008107EB" w:rsidRPr="00E56D8F"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Chapter-8 114-120</w:t>
                  </w:r>
                </w:p>
              </w:tc>
            </w:tr>
            <w:tr w:rsidR="008107EB" w:rsidRPr="00E56D8F" w14:paraId="44CF173D" w14:textId="77777777" w:rsidTr="008107EB">
              <w:trPr>
                <w:trHeight w:val="106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1E0C074" w14:textId="77777777" w:rsidR="008107EB" w:rsidRPr="00E56D8F" w:rsidRDefault="008107EB" w:rsidP="008107EB">
                  <w:pPr>
                    <w:spacing w:after="0"/>
                    <w:jc w:val="center"/>
                    <w:rPr>
                      <w:rFonts w:ascii="Times New Roman" w:hAnsi="Times New Roman"/>
                      <w:color w:val="000000"/>
                      <w:sz w:val="16"/>
                      <w:szCs w:val="16"/>
                    </w:rPr>
                  </w:pPr>
                  <w:r>
                    <w:rPr>
                      <w:rFonts w:ascii="Times New Roman" w:hAnsi="Times New Roman"/>
                      <w:color w:val="000000"/>
                      <w:sz w:val="16"/>
                      <w:szCs w:val="16"/>
                    </w:rPr>
                    <w:t>5</w:t>
                  </w:r>
                  <w:r>
                    <w:rPr>
                      <w:rFonts w:ascii="Times New Roman" w:hAnsi="Times New Roman"/>
                      <w:color w:val="000000"/>
                      <w:sz w:val="16"/>
                      <w:szCs w:val="16"/>
                    </w:rPr>
                    <w:br/>
                    <w:t>+</w:t>
                  </w:r>
                  <w:r>
                    <w:rPr>
                      <w:rFonts w:ascii="Times New Roman" w:hAnsi="Times New Roman"/>
                      <w:color w:val="000000"/>
                      <w:sz w:val="16"/>
                      <w:szCs w:val="16"/>
                    </w:rPr>
                    <w:br/>
                    <w:t>6</w:t>
                  </w:r>
                  <w:r>
                    <w:rPr>
                      <w:rFonts w:ascii="Times New Roman" w:hAnsi="Times New Roman"/>
                      <w:color w:val="000000"/>
                      <w:sz w:val="16"/>
                      <w:szCs w:val="16"/>
                    </w:rPr>
                    <w:br/>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364414DB" w14:textId="77777777" w:rsidR="008107EB" w:rsidRPr="00E56D8F"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Fitness related measures</w:t>
                  </w:r>
                  <w:r>
                    <w:rPr>
                      <w:rFonts w:ascii="Times New Roman" w:hAnsi="Times New Roman"/>
                      <w:color w:val="000000"/>
                      <w:sz w:val="16"/>
                      <w:szCs w:val="16"/>
                    </w:rPr>
                    <w:br/>
                    <w:t xml:space="preserve">- Strength and conditioning </w:t>
                  </w:r>
                  <w:r>
                    <w:rPr>
                      <w:rFonts w:ascii="Times New Roman" w:hAnsi="Times New Roman"/>
                      <w:color w:val="000000"/>
                      <w:sz w:val="16"/>
                      <w:szCs w:val="16"/>
                    </w:rPr>
                    <w:br/>
                    <w:t>(Part-1 (2) page 11)</w:t>
                  </w:r>
                  <w:r>
                    <w:rPr>
                      <w:rFonts w:ascii="Times New Roman" w:hAnsi="Times New Roman"/>
                      <w:color w:val="000000"/>
                      <w:sz w:val="16"/>
                      <w:szCs w:val="16"/>
                    </w:rPr>
                    <w:br/>
                    <w:t>- Core stability (Part-2 (12) page 153)</w:t>
                  </w:r>
                  <w:r>
                    <w:rPr>
                      <w:rFonts w:ascii="Times New Roman" w:hAnsi="Times New Roman"/>
                      <w:color w:val="000000"/>
                      <w:sz w:val="16"/>
                      <w:szCs w:val="16"/>
                    </w:rPr>
                    <w:br/>
                    <w:t xml:space="preserve">- Flexibility (Part-2 (13) page 169)  </w:t>
                  </w:r>
                </w:p>
              </w:tc>
            </w:tr>
            <w:tr w:rsidR="008107EB" w:rsidRPr="00E56D8F" w14:paraId="6AE5392E" w14:textId="77777777" w:rsidTr="008107EB">
              <w:trPr>
                <w:trHeight w:val="28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7BB67D5" w14:textId="77777777" w:rsidR="008107EB" w:rsidRPr="00E56D8F" w:rsidRDefault="008107EB" w:rsidP="008107EB">
                  <w:pPr>
                    <w:spacing w:after="0"/>
                    <w:jc w:val="center"/>
                    <w:rPr>
                      <w:rFonts w:ascii="Times New Roman" w:hAnsi="Times New Roman"/>
                      <w:color w:val="000000"/>
                      <w:sz w:val="16"/>
                      <w:szCs w:val="16"/>
                    </w:rPr>
                  </w:pPr>
                  <w:r>
                    <w:rPr>
                      <w:rFonts w:ascii="Times New Roman" w:hAnsi="Times New Roman"/>
                      <w:color w:val="000000"/>
                      <w:sz w:val="16"/>
                      <w:szCs w:val="16"/>
                    </w:rPr>
                    <w:t>7</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4B8B4D11" w14:textId="77777777" w:rsidR="008107EB" w:rsidRPr="00E56D8F"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 xml:space="preserve">Skill and activity related measures </w:t>
                  </w:r>
                  <w:r>
                    <w:rPr>
                      <w:rFonts w:ascii="Times New Roman" w:hAnsi="Times New Roman"/>
                      <w:color w:val="000000"/>
                      <w:sz w:val="16"/>
                      <w:szCs w:val="16"/>
                    </w:rPr>
                    <w:br/>
                    <w:t>-Running (Part-2 (9) page 106)</w:t>
                  </w:r>
                  <w:r>
                    <w:rPr>
                      <w:rFonts w:ascii="Times New Roman" w:hAnsi="Times New Roman"/>
                      <w:color w:val="000000"/>
                      <w:sz w:val="16"/>
                      <w:szCs w:val="16"/>
                    </w:rPr>
                    <w:br/>
                    <w:t>- Landing (Part-2 (10) page 121)</w:t>
                  </w:r>
                  <w:r>
                    <w:rPr>
                      <w:rFonts w:ascii="Times New Roman" w:hAnsi="Times New Roman"/>
                      <w:color w:val="000000"/>
                      <w:sz w:val="16"/>
                      <w:szCs w:val="16"/>
                    </w:rPr>
                    <w:br/>
                    <w:t>- Throwing (Part-2 (11) page 139)</w:t>
                  </w:r>
                  <w:r>
                    <w:rPr>
                      <w:rFonts w:ascii="Times New Roman" w:hAnsi="Times New Roman"/>
                      <w:color w:val="000000"/>
                      <w:sz w:val="16"/>
                      <w:szCs w:val="16"/>
                    </w:rPr>
                    <w:br/>
                    <w:t>- Assessing and developing kinetic chain (Part-2 (7) page 77)</w:t>
                  </w:r>
                </w:p>
              </w:tc>
            </w:tr>
            <w:tr w:rsidR="008107EB" w:rsidRPr="00E56D8F" w14:paraId="1ED43635" w14:textId="77777777" w:rsidTr="008107EB">
              <w:trPr>
                <w:trHeight w:val="106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76CF7964" w14:textId="77777777" w:rsidR="008107EB" w:rsidRPr="00E56D8F" w:rsidRDefault="008107EB" w:rsidP="008107EB">
                  <w:pPr>
                    <w:spacing w:after="0"/>
                    <w:jc w:val="center"/>
                    <w:rPr>
                      <w:rFonts w:ascii="Times New Roman" w:hAnsi="Times New Roman"/>
                      <w:color w:val="000000"/>
                      <w:sz w:val="16"/>
                      <w:szCs w:val="16"/>
                    </w:rPr>
                  </w:pPr>
                  <w:r>
                    <w:rPr>
                      <w:rFonts w:ascii="Times New Roman" w:hAnsi="Times New Roman"/>
                      <w:color w:val="000000"/>
                      <w:sz w:val="16"/>
                      <w:szCs w:val="16"/>
                    </w:rPr>
                    <w:t>8</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070EFE3" w14:textId="77777777" w:rsidR="008107EB" w:rsidRPr="00E56D8F" w:rsidRDefault="008107EB" w:rsidP="008107EB">
                  <w:pPr>
                    <w:spacing w:after="0"/>
                    <w:rPr>
                      <w:rFonts w:ascii="Times New Roman" w:hAnsi="Times New Roman"/>
                      <w:color w:val="000000"/>
                      <w:sz w:val="16"/>
                      <w:szCs w:val="16"/>
                    </w:rPr>
                  </w:pPr>
                  <w:r>
                    <w:rPr>
                      <w:rFonts w:ascii="Times New Roman" w:hAnsi="Times New Roman"/>
                      <w:color w:val="000000"/>
                      <w:sz w:val="16"/>
                      <w:szCs w:val="16"/>
                    </w:rPr>
                    <w:t>Injury processes/ prevention and structure related and return to performance.</w:t>
                  </w:r>
                  <w:r>
                    <w:rPr>
                      <w:rFonts w:ascii="Times New Roman" w:hAnsi="Times New Roman"/>
                      <w:color w:val="000000"/>
                      <w:sz w:val="16"/>
                      <w:szCs w:val="16"/>
                    </w:rPr>
                    <w:br/>
                    <w:t>- Muscle (Part-3 (14) page 180</w:t>
                  </w:r>
                  <w:r>
                    <w:rPr>
                      <w:rFonts w:ascii="Times New Roman" w:hAnsi="Times New Roman"/>
                      <w:color w:val="000000"/>
                      <w:sz w:val="16"/>
                      <w:szCs w:val="16"/>
                    </w:rPr>
                    <w:br/>
                    <w:t>- Tendon (Part-3 (15) page 199</w:t>
                  </w:r>
                  <w:r>
                    <w:rPr>
                      <w:rFonts w:ascii="Times New Roman" w:hAnsi="Times New Roman"/>
                      <w:color w:val="000000"/>
                      <w:sz w:val="16"/>
                      <w:szCs w:val="16"/>
                    </w:rPr>
                    <w:br/>
                    <w:t>-Bone (Part-3 (16) page 212</w:t>
                  </w:r>
                  <w:r>
                    <w:rPr>
                      <w:rFonts w:ascii="Times New Roman" w:hAnsi="Times New Roman"/>
                      <w:color w:val="000000"/>
                      <w:sz w:val="16"/>
                      <w:szCs w:val="16"/>
                    </w:rPr>
                    <w:br/>
                    <w:t>-Pain and performance (Part-3 (17) page 223</w:t>
                  </w:r>
                </w:p>
              </w:tc>
            </w:tr>
            <w:tr w:rsidR="008107EB" w:rsidRPr="00E56D8F" w14:paraId="3E8A56D2" w14:textId="77777777" w:rsidTr="008107EB">
              <w:trPr>
                <w:trHeight w:val="109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4E303FBB" w14:textId="77777777" w:rsidR="008107EB" w:rsidRPr="00E56D8F" w:rsidRDefault="008107EB" w:rsidP="008107EB">
                  <w:pPr>
                    <w:spacing w:after="0"/>
                    <w:jc w:val="center"/>
                    <w:rPr>
                      <w:rFonts w:ascii="Times New Roman" w:hAnsi="Times New Roman"/>
                      <w:color w:val="000000"/>
                      <w:sz w:val="16"/>
                      <w:szCs w:val="16"/>
                    </w:rPr>
                  </w:pPr>
                  <w:r>
                    <w:rPr>
                      <w:rFonts w:ascii="Times New Roman" w:hAnsi="Times New Roman"/>
                      <w:color w:val="000000"/>
                      <w:sz w:val="16"/>
                      <w:szCs w:val="16"/>
                    </w:rPr>
                    <w:t>9</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2C09D6C8" w14:textId="7AC69827" w:rsidR="008107EB" w:rsidRPr="00E56D8F" w:rsidRDefault="008107EB" w:rsidP="008107EB">
                  <w:pPr>
                    <w:spacing w:after="0"/>
                    <w:rPr>
                      <w:rFonts w:ascii="Times New Roman" w:hAnsi="Times New Roman"/>
                      <w:color w:val="000000"/>
                      <w:sz w:val="16"/>
                      <w:szCs w:val="16"/>
                    </w:rPr>
                  </w:pPr>
                  <w:r>
                    <w:rPr>
                      <w:rFonts w:ascii="Times New Roman" w:hAnsi="Times New Roman"/>
                      <w:color w:val="000000"/>
                      <w:sz w:val="16"/>
                      <w:szCs w:val="16"/>
                    </w:rPr>
                    <w:t>Managing the training athlete</w:t>
                  </w:r>
                  <w:r>
                    <w:rPr>
                      <w:rFonts w:ascii="Times New Roman" w:hAnsi="Times New Roman"/>
                      <w:color w:val="000000"/>
                      <w:sz w:val="16"/>
                      <w:szCs w:val="16"/>
                    </w:rPr>
                    <w:br/>
                    <w:t>- Managing pre-season and in-season training (Part-5 (27) page 372</w:t>
                  </w:r>
                  <w:r>
                    <w:rPr>
                      <w:rFonts w:ascii="Times New Roman" w:hAnsi="Times New Roman"/>
                      <w:color w:val="000000"/>
                      <w:sz w:val="16"/>
                      <w:szCs w:val="16"/>
                    </w:rPr>
                    <w:br/>
                    <w:t>-Monitoring training load (Part-5 (28) page 380</w:t>
                  </w:r>
                  <w:r>
                    <w:rPr>
                      <w:rFonts w:ascii="Times New Roman" w:hAnsi="Times New Roman"/>
                      <w:color w:val="000000"/>
                      <w:sz w:val="16"/>
                      <w:szCs w:val="16"/>
                    </w:rPr>
                    <w:br/>
                    <w:t xml:space="preserve">-Optimizing athlete recovery (Part-5 (29) page 392 </w:t>
                  </w:r>
                </w:p>
              </w:tc>
            </w:tr>
            <w:tr w:rsidR="008107EB" w:rsidRPr="00E56D8F" w14:paraId="2784D903" w14:textId="77777777" w:rsidTr="008107EB">
              <w:trPr>
                <w:trHeight w:val="1096"/>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5C319C1D" w14:textId="77777777" w:rsidR="008107EB" w:rsidRPr="00E56D8F" w:rsidRDefault="008107EB" w:rsidP="00EC0CD2">
                  <w:pPr>
                    <w:jc w:val="center"/>
                    <w:rPr>
                      <w:rFonts w:ascii="Times New Roman" w:hAnsi="Times New Roman"/>
                      <w:color w:val="000000"/>
                      <w:sz w:val="16"/>
                      <w:szCs w:val="16"/>
                    </w:rPr>
                  </w:pPr>
                  <w:r>
                    <w:rPr>
                      <w:rFonts w:ascii="Times New Roman" w:hAnsi="Times New Roman"/>
                      <w:color w:val="000000"/>
                      <w:sz w:val="16"/>
                      <w:szCs w:val="16"/>
                    </w:rPr>
                    <w:t>10</w:t>
                  </w:r>
                  <w:r>
                    <w:rPr>
                      <w:rFonts w:ascii="Times New Roman" w:hAnsi="Times New Roman"/>
                      <w:color w:val="000000"/>
                      <w:sz w:val="16"/>
                      <w:szCs w:val="16"/>
                    </w:rPr>
                    <w:br/>
                    <w:t>+</w:t>
                  </w:r>
                  <w:r>
                    <w:rPr>
                      <w:rFonts w:ascii="Times New Roman" w:hAnsi="Times New Roman"/>
                      <w:color w:val="000000"/>
                      <w:sz w:val="16"/>
                      <w:szCs w:val="16"/>
                    </w:rPr>
                    <w:br/>
                    <w:t>11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763EFEF7" w14:textId="228E8EA9" w:rsidR="008107EB" w:rsidRDefault="008107EB" w:rsidP="008107EB">
                  <w:pPr>
                    <w:spacing w:after="0"/>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 xml:space="preserve">Managing external factors </w:t>
                  </w:r>
                  <w:r>
                    <w:rPr>
                      <w:rFonts w:ascii="Times New Roman" w:hAnsi="Times New Roman"/>
                      <w:color w:val="000000"/>
                      <w:sz w:val="16"/>
                      <w:szCs w:val="16"/>
                    </w:rPr>
                    <w:br/>
                    <w:t>-Environmental stress-heat and altitude (Part-5 (30) page 401)</w:t>
                  </w:r>
                </w:p>
                <w:p w14:paraId="69C8424A" w14:textId="77777777" w:rsidR="008107EB" w:rsidRDefault="008107EB" w:rsidP="008107EB">
                  <w:pPr>
                    <w:spacing w:after="0"/>
                    <w:rPr>
                      <w:rFonts w:ascii="Times New Roman" w:hAnsi="Times New Roman"/>
                      <w:color w:val="000000"/>
                      <w:sz w:val="16"/>
                      <w:szCs w:val="16"/>
                    </w:rPr>
                  </w:pPr>
                  <w:r>
                    <w:rPr>
                      <w:rFonts w:ascii="Times New Roman" w:hAnsi="Times New Roman"/>
                      <w:color w:val="000000"/>
                      <w:sz w:val="16"/>
                      <w:szCs w:val="16"/>
                    </w:rPr>
                    <w:t>Chapter-8 Prevention strategies and procedures 120-130</w:t>
                  </w:r>
                </w:p>
                <w:p w14:paraId="42A3F4C3" w14:textId="77777777" w:rsidR="008107EB" w:rsidRPr="00E56D8F" w:rsidRDefault="008107EB" w:rsidP="008107EB">
                  <w:pPr>
                    <w:spacing w:after="0"/>
                    <w:rPr>
                      <w:rFonts w:ascii="Times New Roman" w:hAnsi="Times New Roman"/>
                      <w:color w:val="000000"/>
                      <w:sz w:val="16"/>
                      <w:szCs w:val="16"/>
                    </w:rPr>
                  </w:pPr>
                  <w:r>
                    <w:rPr>
                      <w:rFonts w:ascii="Times New Roman" w:hAnsi="Times New Roman"/>
                      <w:color w:val="000000"/>
                      <w:sz w:val="16"/>
                      <w:szCs w:val="16"/>
                    </w:rPr>
                    <w:t>Unit VIII Preventing athletic injuries</w:t>
                  </w:r>
                  <w:r>
                    <w:rPr>
                      <w:rFonts w:ascii="Times New Roman" w:hAnsi="Times New Roman"/>
                      <w:color w:val="000000"/>
                      <w:sz w:val="16"/>
                      <w:szCs w:val="16"/>
                    </w:rPr>
                    <w:br/>
                    <w:t>- Protective taping and wrapping page 331</w:t>
                  </w:r>
                  <w:r>
                    <w:rPr>
                      <w:rFonts w:ascii="Times New Roman" w:hAnsi="Times New Roman"/>
                      <w:color w:val="000000"/>
                      <w:sz w:val="16"/>
                      <w:szCs w:val="16"/>
                    </w:rPr>
                    <w:br/>
                    <w:t xml:space="preserve">- Protective equipment page 347 </w:t>
                  </w:r>
                </w:p>
              </w:tc>
            </w:tr>
            <w:tr w:rsidR="008107EB" w:rsidRPr="00E56D8F" w14:paraId="09D10003" w14:textId="77777777" w:rsidTr="008107EB">
              <w:trPr>
                <w:trHeight w:val="697"/>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2E860947" w14:textId="77777777" w:rsidR="008107EB" w:rsidRPr="00E56D8F" w:rsidRDefault="008107EB" w:rsidP="00EC0CD2">
                  <w:pPr>
                    <w:jc w:val="center"/>
                    <w:rPr>
                      <w:rFonts w:ascii="Times New Roman" w:hAnsi="Times New Roman"/>
                      <w:color w:val="000000"/>
                      <w:sz w:val="16"/>
                      <w:szCs w:val="16"/>
                    </w:rPr>
                  </w:pPr>
                  <w:r>
                    <w:rPr>
                      <w:rFonts w:ascii="Times New Roman" w:hAnsi="Times New Roman"/>
                      <w:color w:val="000000"/>
                      <w:sz w:val="16"/>
                      <w:szCs w:val="16"/>
                    </w:rPr>
                    <w:t>12</w:t>
                  </w:r>
                  <w:r>
                    <w:rPr>
                      <w:rFonts w:ascii="Times New Roman" w:hAnsi="Times New Roman"/>
                      <w:color w:val="000000"/>
                      <w:sz w:val="16"/>
                      <w:szCs w:val="16"/>
                    </w:rPr>
                    <w:br/>
                    <w:t>+</w:t>
                  </w:r>
                  <w:r>
                    <w:rPr>
                      <w:rFonts w:ascii="Times New Roman" w:hAnsi="Times New Roman"/>
                      <w:color w:val="000000"/>
                      <w:sz w:val="16"/>
                      <w:szCs w:val="16"/>
                    </w:rPr>
                    <w:br/>
                    <w:t>13</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671EC3AE" w14:textId="77777777" w:rsidR="008107EB" w:rsidRPr="00E56D8F" w:rsidRDefault="008107EB" w:rsidP="00F419D6">
                  <w:pPr>
                    <w:rPr>
                      <w:rFonts w:ascii="Times New Roman" w:hAnsi="Times New Roman"/>
                      <w:color w:val="000000"/>
                      <w:sz w:val="16"/>
                      <w:szCs w:val="16"/>
                    </w:rPr>
                  </w:pPr>
                  <w:r w:rsidRPr="00E56D8F">
                    <w:rPr>
                      <w:rFonts w:ascii="Times New Roman" w:hAnsi="Times New Roman"/>
                      <w:color w:val="000000"/>
                      <w:sz w:val="16"/>
                      <w:szCs w:val="16"/>
                    </w:rPr>
                    <w:t> </w:t>
                  </w:r>
                  <w:r>
                    <w:rPr>
                      <w:rFonts w:ascii="Times New Roman" w:hAnsi="Times New Roman"/>
                      <w:color w:val="000000"/>
                      <w:sz w:val="16"/>
                      <w:szCs w:val="16"/>
                    </w:rPr>
                    <w:t>Special considerations</w:t>
                  </w:r>
                  <w:r>
                    <w:rPr>
                      <w:rFonts w:ascii="Times New Roman" w:hAnsi="Times New Roman"/>
                      <w:color w:val="000000"/>
                      <w:sz w:val="16"/>
                      <w:szCs w:val="16"/>
                    </w:rPr>
                    <w:br/>
                    <w:t xml:space="preserve">- The developing athlete </w:t>
                  </w:r>
                  <w:r>
                    <w:rPr>
                      <w:rFonts w:ascii="Times New Roman" w:hAnsi="Times New Roman"/>
                      <w:color w:val="000000"/>
                      <w:sz w:val="16"/>
                      <w:szCs w:val="16"/>
                    </w:rPr>
                    <w:br/>
                    <w:t>(Part-6 (31) page 414)</w:t>
                  </w:r>
                  <w:r>
                    <w:rPr>
                      <w:rFonts w:ascii="Times New Roman" w:hAnsi="Times New Roman"/>
                      <w:color w:val="000000"/>
                      <w:sz w:val="16"/>
                      <w:szCs w:val="16"/>
                    </w:rPr>
                    <w:br/>
                    <w:t>- The female athlete (Part-6 (32) page 429)</w:t>
                  </w:r>
                  <w:r>
                    <w:rPr>
                      <w:rFonts w:ascii="Times New Roman" w:hAnsi="Times New Roman"/>
                      <w:color w:val="000000"/>
                      <w:sz w:val="16"/>
                      <w:szCs w:val="16"/>
                    </w:rPr>
                    <w:br/>
                    <w:t>- The travelling athlete (Part-6 (33) page 436.</w:t>
                  </w:r>
                </w:p>
              </w:tc>
            </w:tr>
            <w:tr w:rsidR="008107EB" w:rsidRPr="00E56D8F" w14:paraId="78207961" w14:textId="77777777" w:rsidTr="008107EB">
              <w:trPr>
                <w:trHeight w:val="244"/>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31FA3806" w14:textId="77777777" w:rsidR="008107EB" w:rsidRPr="00E56D8F" w:rsidRDefault="008107EB" w:rsidP="00EC0CD2">
                  <w:pPr>
                    <w:jc w:val="center"/>
                    <w:rPr>
                      <w:rFonts w:ascii="Times New Roman" w:hAnsi="Times New Roman"/>
                      <w:color w:val="000000"/>
                      <w:sz w:val="16"/>
                      <w:szCs w:val="16"/>
                    </w:rPr>
                  </w:pPr>
                  <w:r w:rsidRPr="00E56D8F">
                    <w:rPr>
                      <w:rFonts w:ascii="Times New Roman" w:hAnsi="Times New Roman"/>
                      <w:color w:val="000000"/>
                      <w:sz w:val="16"/>
                      <w:szCs w:val="16"/>
                    </w:rPr>
                    <w:t>14</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67441C36" w14:textId="77777777" w:rsidR="008107EB" w:rsidRPr="00E56D8F" w:rsidRDefault="008107EB" w:rsidP="00F419D6">
                  <w:pPr>
                    <w:rPr>
                      <w:rFonts w:ascii="Times New Roman" w:hAnsi="Times New Roman"/>
                      <w:color w:val="000000"/>
                      <w:sz w:val="16"/>
                      <w:szCs w:val="16"/>
                    </w:rPr>
                  </w:pPr>
                  <w:r>
                    <w:rPr>
                      <w:rFonts w:ascii="Times New Roman" w:hAnsi="Times New Roman"/>
                      <w:color w:val="000000"/>
                      <w:sz w:val="16"/>
                      <w:szCs w:val="16"/>
                    </w:rPr>
                    <w:t>Reflection and discussion</w:t>
                  </w:r>
                </w:p>
              </w:tc>
            </w:tr>
            <w:tr w:rsidR="008107EB" w:rsidRPr="00E56D8F" w14:paraId="27962273" w14:textId="77777777" w:rsidTr="008107EB">
              <w:trPr>
                <w:trHeight w:val="16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14:paraId="10DD8483" w14:textId="77777777" w:rsidR="008107EB" w:rsidRPr="00E56D8F" w:rsidRDefault="008107EB" w:rsidP="00EC0CD2">
                  <w:pPr>
                    <w:jc w:val="center"/>
                    <w:rPr>
                      <w:rFonts w:ascii="Times New Roman" w:hAnsi="Times New Roman"/>
                      <w:color w:val="000000"/>
                      <w:sz w:val="16"/>
                      <w:szCs w:val="16"/>
                    </w:rPr>
                  </w:pPr>
                  <w:r w:rsidRPr="00E56D8F">
                    <w:rPr>
                      <w:rFonts w:ascii="Times New Roman" w:hAnsi="Times New Roman"/>
                      <w:color w:val="000000"/>
                      <w:sz w:val="16"/>
                      <w:szCs w:val="16"/>
                    </w:rPr>
                    <w:t>15</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1D315C40" w14:textId="77777777" w:rsidR="008107EB" w:rsidRPr="00E56D8F" w:rsidRDefault="008107EB" w:rsidP="00F419D6">
                  <w:pPr>
                    <w:rPr>
                      <w:rFonts w:ascii="Times New Roman" w:hAnsi="Times New Roman"/>
                      <w:color w:val="000000"/>
                      <w:sz w:val="16"/>
                      <w:szCs w:val="16"/>
                    </w:rPr>
                  </w:pPr>
                  <w:r>
                    <w:rPr>
                      <w:rFonts w:ascii="Times New Roman" w:hAnsi="Times New Roman"/>
                      <w:color w:val="000000"/>
                      <w:sz w:val="16"/>
                      <w:szCs w:val="16"/>
                    </w:rPr>
                    <w:t>Final exam week</w:t>
                  </w:r>
                </w:p>
              </w:tc>
            </w:tr>
          </w:tbl>
          <w:p w14:paraId="45B45731" w14:textId="77777777" w:rsidR="00932DE9" w:rsidRPr="0003236B" w:rsidRDefault="00932DE9" w:rsidP="00EC0CD2">
            <w:pPr>
              <w:rPr>
                <w:rFonts w:ascii="Times New Roman" w:hAnsi="Times New Roman"/>
                <w:sz w:val="24"/>
              </w:rPr>
            </w:pPr>
          </w:p>
        </w:tc>
      </w:tr>
    </w:tbl>
    <w:p w14:paraId="361EFD93" w14:textId="77777777" w:rsidR="00BB365E" w:rsidRDefault="00BB365E" w:rsidP="00BB365E">
      <w:pPr>
        <w:rPr>
          <w:rFonts w:ascii="Times New Roman" w:hAnsi="Times New Roman"/>
          <w:sz w:val="24"/>
        </w:rPr>
      </w:pPr>
    </w:p>
    <w:p w14:paraId="5DF2B795" w14:textId="77777777" w:rsidR="00523704" w:rsidRDefault="00523704" w:rsidP="00BB365E">
      <w:pPr>
        <w:rPr>
          <w:rFonts w:ascii="Times New Roman" w:hAnsi="Times New Roman"/>
          <w:sz w:val="24"/>
        </w:rPr>
      </w:pPr>
    </w:p>
    <w:p w14:paraId="4379BE66" w14:textId="77777777" w:rsidR="00523704" w:rsidRDefault="00523704" w:rsidP="00BB365E">
      <w:pPr>
        <w:rPr>
          <w:rFonts w:ascii="Times New Roman" w:hAnsi="Times New Roman"/>
          <w:sz w:val="24"/>
        </w:rPr>
      </w:pPr>
    </w:p>
    <w:p w14:paraId="308A1EC8" w14:textId="77777777"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1F134F" w14:paraId="0443979E" w14:textId="77777777" w:rsidTr="00EC0CD2">
        <w:trPr>
          <w:jc w:val="center"/>
        </w:trPr>
        <w:tc>
          <w:tcPr>
            <w:tcW w:w="10008" w:type="dxa"/>
          </w:tcPr>
          <w:p w14:paraId="3DCB9C53" w14:textId="77777777" w:rsidR="00932DE9" w:rsidRPr="001F134F" w:rsidRDefault="00932DE9" w:rsidP="007B21FF">
            <w:pPr>
              <w:rPr>
                <w:rFonts w:ascii="Times New Roman" w:hAnsi="Times New Roman"/>
                <w:sz w:val="18"/>
                <w:szCs w:val="18"/>
              </w:rPr>
            </w:pPr>
            <w:r w:rsidRPr="001F134F">
              <w:rPr>
                <w:rFonts w:ascii="Times New Roman" w:hAnsi="Times New Roman"/>
                <w:sz w:val="18"/>
                <w:szCs w:val="18"/>
              </w:rPr>
              <w:t xml:space="preserve">Opportunities to demonstrate achievement of the </w:t>
            </w:r>
            <w:r w:rsidR="007B21FF" w:rsidRPr="001F134F">
              <w:rPr>
                <w:rFonts w:ascii="Times New Roman" w:hAnsi="Times New Roman"/>
                <w:sz w:val="18"/>
                <w:szCs w:val="18"/>
              </w:rPr>
              <w:t>S</w:t>
            </w:r>
            <w:r w:rsidRPr="001F134F">
              <w:rPr>
                <w:rFonts w:ascii="Times New Roman" w:hAnsi="Times New Roman"/>
                <w:sz w:val="18"/>
                <w:szCs w:val="18"/>
              </w:rPr>
              <w:t>LOs are provided through the following assessment methods and requirements:</w:t>
            </w:r>
          </w:p>
          <w:tbl>
            <w:tblPr>
              <w:tblW w:w="9910" w:type="dxa"/>
              <w:tblLayout w:type="fixed"/>
              <w:tblLook w:val="04A0" w:firstRow="1" w:lastRow="0" w:firstColumn="1" w:lastColumn="0" w:noHBand="0" w:noVBand="1"/>
            </w:tblPr>
            <w:tblGrid>
              <w:gridCol w:w="4592"/>
              <w:gridCol w:w="709"/>
              <w:gridCol w:w="850"/>
              <w:gridCol w:w="1134"/>
              <w:gridCol w:w="1560"/>
              <w:gridCol w:w="1065"/>
            </w:tblGrid>
            <w:tr w:rsidR="00932DE9" w:rsidRPr="001F134F" w14:paraId="210F85D0" w14:textId="77777777" w:rsidTr="001F134F">
              <w:trPr>
                <w:trHeight w:val="315"/>
              </w:trPr>
              <w:tc>
                <w:tcPr>
                  <w:tcW w:w="4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8E26F" w14:textId="77777777" w:rsidR="00932DE9" w:rsidRPr="001F134F" w:rsidRDefault="00932DE9" w:rsidP="00EC0CD2">
                  <w:pPr>
                    <w:jc w:val="center"/>
                    <w:rPr>
                      <w:rFonts w:ascii="Times New Roman" w:hAnsi="Times New Roman"/>
                      <w:b/>
                      <w:bCs/>
                      <w:color w:val="000000"/>
                      <w:sz w:val="18"/>
                      <w:szCs w:val="18"/>
                    </w:rPr>
                  </w:pPr>
                  <w:r w:rsidRPr="001F134F">
                    <w:rPr>
                      <w:rFonts w:ascii="Times New Roman" w:hAnsi="Times New Roman"/>
                      <w:b/>
                      <w:bCs/>
                      <w:color w:val="000000"/>
                      <w:sz w:val="18"/>
                      <w:szCs w:val="18"/>
                    </w:rPr>
                    <w:t>Evaluation Activity</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C53A4B2" w14:textId="77777777" w:rsidR="00932DE9" w:rsidRPr="001F134F" w:rsidRDefault="00932DE9" w:rsidP="00EC0CD2">
                  <w:pPr>
                    <w:jc w:val="center"/>
                    <w:rPr>
                      <w:rFonts w:ascii="Times New Roman" w:hAnsi="Times New Roman"/>
                      <w:b/>
                      <w:bCs/>
                      <w:color w:val="000000"/>
                      <w:sz w:val="18"/>
                      <w:szCs w:val="18"/>
                    </w:rPr>
                  </w:pPr>
                  <w:r w:rsidRPr="001F134F">
                    <w:rPr>
                      <w:rFonts w:ascii="Times New Roman" w:hAnsi="Times New Roman"/>
                      <w:b/>
                      <w:bCs/>
                      <w:color w:val="000000"/>
                      <w:sz w:val="18"/>
                      <w:szCs w:val="18"/>
                    </w:rPr>
                    <w:t>Mark</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FE241D7" w14:textId="77777777" w:rsidR="00932DE9" w:rsidRPr="001F134F" w:rsidRDefault="00932DE9" w:rsidP="00EC0CD2">
                  <w:pPr>
                    <w:jc w:val="center"/>
                    <w:rPr>
                      <w:rFonts w:ascii="Times New Roman" w:hAnsi="Times New Roman"/>
                      <w:b/>
                      <w:bCs/>
                      <w:color w:val="000000"/>
                      <w:sz w:val="18"/>
                      <w:szCs w:val="18"/>
                    </w:rPr>
                  </w:pPr>
                  <w:r w:rsidRPr="001F134F">
                    <w:rPr>
                      <w:rFonts w:ascii="Times New Roman" w:hAnsi="Times New Roman"/>
                      <w:b/>
                      <w:bCs/>
                      <w:color w:val="000000"/>
                      <w:sz w:val="18"/>
                      <w:szCs w:val="18"/>
                    </w:rPr>
                    <w:t>Topic(s)</w:t>
                  </w:r>
                </w:p>
              </w:tc>
              <w:tc>
                <w:tcPr>
                  <w:tcW w:w="1134" w:type="dxa"/>
                  <w:tcBorders>
                    <w:top w:val="single" w:sz="4" w:space="0" w:color="auto"/>
                    <w:left w:val="nil"/>
                    <w:bottom w:val="single" w:sz="4" w:space="0" w:color="auto"/>
                    <w:right w:val="single" w:sz="4" w:space="0" w:color="auto"/>
                  </w:tcBorders>
                </w:tcPr>
                <w:p w14:paraId="0604B4A5" w14:textId="77777777" w:rsidR="00932DE9" w:rsidRPr="001F134F" w:rsidRDefault="007B21FF" w:rsidP="00EC0CD2">
                  <w:pPr>
                    <w:jc w:val="center"/>
                    <w:rPr>
                      <w:rFonts w:ascii="Times New Roman" w:hAnsi="Times New Roman"/>
                      <w:b/>
                      <w:bCs/>
                      <w:color w:val="000000"/>
                      <w:sz w:val="18"/>
                      <w:szCs w:val="18"/>
                    </w:rPr>
                  </w:pPr>
                  <w:r w:rsidRPr="001F134F">
                    <w:rPr>
                      <w:rFonts w:ascii="Times New Roman" w:hAnsi="Times New Roman"/>
                      <w:b/>
                      <w:bCs/>
                      <w:color w:val="000000"/>
                      <w:sz w:val="18"/>
                      <w:szCs w:val="18"/>
                    </w:rPr>
                    <w:t>S</w:t>
                  </w:r>
                  <w:r w:rsidR="00125D07" w:rsidRPr="001F134F">
                    <w:rPr>
                      <w:rFonts w:ascii="Times New Roman" w:hAnsi="Times New Roman"/>
                      <w:b/>
                      <w:bCs/>
                      <w:color w:val="000000"/>
                      <w:sz w:val="18"/>
                      <w:szCs w:val="18"/>
                    </w:rPr>
                    <w:t>LOs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2C1C1" w14:textId="77777777" w:rsidR="00932DE9" w:rsidRPr="001F134F" w:rsidRDefault="00932DE9" w:rsidP="00EC0CD2">
                  <w:pPr>
                    <w:jc w:val="center"/>
                    <w:rPr>
                      <w:rFonts w:ascii="Times New Roman" w:hAnsi="Times New Roman"/>
                      <w:b/>
                      <w:bCs/>
                      <w:color w:val="000000"/>
                      <w:sz w:val="18"/>
                      <w:szCs w:val="18"/>
                    </w:rPr>
                  </w:pPr>
                  <w:r w:rsidRPr="001F134F">
                    <w:rPr>
                      <w:rFonts w:ascii="Times New Roman" w:hAnsi="Times New Roman"/>
                      <w:b/>
                      <w:bCs/>
                      <w:color w:val="000000"/>
                      <w:sz w:val="18"/>
                      <w:szCs w:val="18"/>
                    </w:rPr>
                    <w:t>Period (Week)</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02200293" w14:textId="77777777" w:rsidR="00932DE9" w:rsidRPr="001F134F" w:rsidRDefault="00932DE9" w:rsidP="00EC0CD2">
                  <w:pPr>
                    <w:jc w:val="center"/>
                    <w:rPr>
                      <w:rFonts w:ascii="Times New Roman" w:hAnsi="Times New Roman"/>
                      <w:b/>
                      <w:bCs/>
                      <w:color w:val="000000"/>
                      <w:sz w:val="18"/>
                      <w:szCs w:val="18"/>
                    </w:rPr>
                  </w:pPr>
                  <w:r w:rsidRPr="001F134F">
                    <w:rPr>
                      <w:rFonts w:ascii="Times New Roman" w:hAnsi="Times New Roman"/>
                      <w:b/>
                      <w:bCs/>
                      <w:color w:val="000000"/>
                      <w:sz w:val="18"/>
                      <w:szCs w:val="18"/>
                    </w:rPr>
                    <w:t>Platform</w:t>
                  </w:r>
                </w:p>
              </w:tc>
            </w:tr>
            <w:tr w:rsidR="00932DE9" w:rsidRPr="001F134F" w14:paraId="514BF178" w14:textId="77777777" w:rsidTr="001F134F">
              <w:trPr>
                <w:trHeight w:val="500"/>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14:paraId="6B8D502F" w14:textId="77777777" w:rsidR="00242C40" w:rsidRPr="001F134F" w:rsidRDefault="00242C40" w:rsidP="00242C40">
                  <w:pPr>
                    <w:jc w:val="center"/>
                    <w:rPr>
                      <w:rFonts w:asciiTheme="majorBidi" w:hAnsiTheme="majorBidi" w:cstheme="majorBidi"/>
                      <w:b/>
                      <w:sz w:val="18"/>
                      <w:szCs w:val="18"/>
                    </w:rPr>
                  </w:pPr>
                  <w:r w:rsidRPr="001F134F">
                    <w:rPr>
                      <w:rFonts w:asciiTheme="majorBidi" w:hAnsiTheme="majorBidi" w:cstheme="majorBidi"/>
                      <w:b/>
                      <w:sz w:val="18"/>
                      <w:szCs w:val="18"/>
                    </w:rPr>
                    <w:t>Mid Exam</w:t>
                  </w:r>
                </w:p>
                <w:p w14:paraId="274A00D4" w14:textId="77777777" w:rsidR="00932DE9" w:rsidRPr="001F134F" w:rsidRDefault="004E1E60" w:rsidP="004E1E60">
                  <w:pPr>
                    <w:jc w:val="center"/>
                    <w:rPr>
                      <w:rFonts w:ascii="Times New Roman" w:hAnsi="Times New Roman"/>
                      <w:color w:val="000000"/>
                      <w:sz w:val="18"/>
                      <w:szCs w:val="18"/>
                    </w:rPr>
                  </w:pPr>
                  <w:r w:rsidRPr="001F134F">
                    <w:rPr>
                      <w:rFonts w:asciiTheme="majorBidi" w:hAnsiTheme="majorBidi" w:cstheme="majorBidi"/>
                      <w:sz w:val="18"/>
                      <w:szCs w:val="18"/>
                    </w:rPr>
                    <w:t>Essay</w:t>
                  </w:r>
                  <w:r w:rsidR="00242C40" w:rsidRPr="001F134F">
                    <w:rPr>
                      <w:rFonts w:asciiTheme="majorBidi" w:hAnsiTheme="majorBidi" w:cstheme="majorBidi"/>
                      <w:sz w:val="18"/>
                      <w:szCs w:val="18"/>
                    </w:rPr>
                    <w:t xml:space="preserve"> exam </w:t>
                  </w:r>
                </w:p>
              </w:tc>
              <w:tc>
                <w:tcPr>
                  <w:tcW w:w="709" w:type="dxa"/>
                  <w:tcBorders>
                    <w:top w:val="nil"/>
                    <w:left w:val="nil"/>
                    <w:bottom w:val="single" w:sz="4" w:space="0" w:color="auto"/>
                    <w:right w:val="single" w:sz="4" w:space="0" w:color="auto"/>
                  </w:tcBorders>
                  <w:shd w:val="clear" w:color="auto" w:fill="auto"/>
                  <w:noWrap/>
                  <w:vAlign w:val="bottom"/>
                  <w:hideMark/>
                </w:tcPr>
                <w:p w14:paraId="5D0E9244" w14:textId="77777777" w:rsidR="00932DE9" w:rsidRPr="001F134F" w:rsidRDefault="00242C40" w:rsidP="00242C40">
                  <w:pPr>
                    <w:jc w:val="center"/>
                    <w:rPr>
                      <w:rFonts w:ascii="Times New Roman" w:hAnsi="Times New Roman"/>
                      <w:color w:val="000000"/>
                      <w:sz w:val="18"/>
                      <w:szCs w:val="18"/>
                    </w:rPr>
                  </w:pPr>
                  <w:r w:rsidRPr="001F134F">
                    <w:rPr>
                      <w:rFonts w:asciiTheme="majorBidi" w:hAnsiTheme="majorBidi" w:cstheme="majorBidi"/>
                      <w:b/>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14:paraId="130E1EF6" w14:textId="77777777" w:rsidR="00932DE9" w:rsidRPr="001F134F" w:rsidRDefault="00932DE9" w:rsidP="00BA54F4">
                  <w:pPr>
                    <w:rPr>
                      <w:rFonts w:ascii="Times New Roman" w:hAnsi="Times New Roman"/>
                      <w:color w:val="000000"/>
                      <w:sz w:val="18"/>
                      <w:szCs w:val="18"/>
                    </w:rPr>
                  </w:pPr>
                  <w:r w:rsidRPr="001F134F">
                    <w:rPr>
                      <w:rFonts w:ascii="Times New Roman" w:hAnsi="Times New Roman"/>
                      <w:color w:val="000000"/>
                      <w:sz w:val="18"/>
                      <w:szCs w:val="18"/>
                    </w:rPr>
                    <w:t> </w:t>
                  </w:r>
                </w:p>
              </w:tc>
              <w:tc>
                <w:tcPr>
                  <w:tcW w:w="1134" w:type="dxa"/>
                  <w:tcBorders>
                    <w:top w:val="single" w:sz="4" w:space="0" w:color="auto"/>
                    <w:left w:val="nil"/>
                    <w:bottom w:val="single" w:sz="4" w:space="0" w:color="auto"/>
                    <w:right w:val="single" w:sz="4" w:space="0" w:color="auto"/>
                  </w:tcBorders>
                </w:tcPr>
                <w:p w14:paraId="1FC67832" w14:textId="77777777" w:rsidR="00932DE9" w:rsidRPr="001F134F" w:rsidRDefault="00932DE9" w:rsidP="00EC0CD2">
                  <w:pPr>
                    <w:rPr>
                      <w:rFonts w:ascii="Times New Roman" w:hAnsi="Times New Roman"/>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FDCBD1" w14:textId="145133D2"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r w:rsidR="00433102">
                    <w:rPr>
                      <w:rFonts w:ascii="Times New Roman" w:hAnsi="Times New Roman"/>
                      <w:color w:val="000000"/>
                      <w:sz w:val="18"/>
                      <w:szCs w:val="18"/>
                    </w:rPr>
                    <w:t>24</w:t>
                  </w:r>
                  <w:r w:rsidR="00CD1352" w:rsidRPr="001F134F">
                    <w:rPr>
                      <w:rFonts w:ascii="Times New Roman" w:hAnsi="Times New Roman"/>
                      <w:color w:val="000000"/>
                      <w:sz w:val="18"/>
                      <w:szCs w:val="18"/>
                    </w:rPr>
                    <w:t>/4 Sunday</w:t>
                  </w:r>
                </w:p>
              </w:tc>
              <w:tc>
                <w:tcPr>
                  <w:tcW w:w="1065" w:type="dxa"/>
                  <w:tcBorders>
                    <w:top w:val="nil"/>
                    <w:left w:val="nil"/>
                    <w:bottom w:val="single" w:sz="4" w:space="0" w:color="auto"/>
                    <w:right w:val="single" w:sz="4" w:space="0" w:color="auto"/>
                  </w:tcBorders>
                  <w:shd w:val="clear" w:color="auto" w:fill="auto"/>
                  <w:noWrap/>
                  <w:vAlign w:val="bottom"/>
                  <w:hideMark/>
                </w:tcPr>
                <w:p w14:paraId="7280C67F" w14:textId="77777777"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r w:rsidR="00CD1352" w:rsidRPr="001F134F">
                    <w:rPr>
                      <w:rFonts w:ascii="Times New Roman" w:hAnsi="Times New Roman"/>
                      <w:color w:val="000000"/>
                      <w:sz w:val="18"/>
                      <w:szCs w:val="18"/>
                    </w:rPr>
                    <w:t>Campus</w:t>
                  </w:r>
                </w:p>
              </w:tc>
            </w:tr>
            <w:tr w:rsidR="00932DE9" w:rsidRPr="001F134F" w14:paraId="466405CC" w14:textId="77777777" w:rsidTr="001F134F">
              <w:trPr>
                <w:trHeight w:val="1574"/>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14:paraId="697B61D5" w14:textId="77777777" w:rsidR="00932DE9" w:rsidRPr="001F134F" w:rsidRDefault="00932DE9" w:rsidP="00EC0CD2">
                  <w:pPr>
                    <w:jc w:val="center"/>
                    <w:rPr>
                      <w:rFonts w:ascii="Times New Roman" w:hAnsi="Times New Roman"/>
                      <w:b/>
                      <w:bCs/>
                      <w:color w:val="000000"/>
                      <w:sz w:val="18"/>
                      <w:szCs w:val="18"/>
                    </w:rPr>
                  </w:pPr>
                  <w:r w:rsidRPr="001F134F">
                    <w:rPr>
                      <w:rFonts w:ascii="Times New Roman" w:hAnsi="Times New Roman"/>
                      <w:color w:val="000000"/>
                      <w:sz w:val="18"/>
                      <w:szCs w:val="18"/>
                    </w:rPr>
                    <w:t> </w:t>
                  </w:r>
                  <w:r w:rsidR="00242C40" w:rsidRPr="001F134F">
                    <w:rPr>
                      <w:rFonts w:ascii="Times New Roman" w:hAnsi="Times New Roman"/>
                      <w:b/>
                      <w:bCs/>
                      <w:color w:val="000000"/>
                      <w:sz w:val="18"/>
                      <w:szCs w:val="18"/>
                    </w:rPr>
                    <w:t>Project***</w:t>
                  </w:r>
                </w:p>
                <w:p w14:paraId="3D650F08" w14:textId="06D96E71" w:rsidR="003C5536" w:rsidRPr="001F134F" w:rsidRDefault="00A96DED" w:rsidP="00C97449">
                  <w:pPr>
                    <w:ind w:left="360"/>
                    <w:rPr>
                      <w:rFonts w:ascii="Times New Roman" w:hAnsi="Times New Roman"/>
                      <w:color w:val="000000"/>
                      <w:sz w:val="18"/>
                      <w:szCs w:val="18"/>
                    </w:rPr>
                  </w:pPr>
                  <w:r w:rsidRPr="001F134F">
                    <w:rPr>
                      <w:rFonts w:ascii="Times New Roman" w:hAnsi="Times New Roman"/>
                      <w:color w:val="000000"/>
                      <w:sz w:val="18"/>
                      <w:szCs w:val="18"/>
                    </w:rPr>
                    <w:t>-</w:t>
                  </w:r>
                  <w:r w:rsidR="00C97449" w:rsidRPr="001F134F">
                    <w:rPr>
                      <w:rFonts w:ascii="Times New Roman" w:hAnsi="Times New Roman"/>
                      <w:color w:val="000000"/>
                      <w:sz w:val="18"/>
                      <w:szCs w:val="18"/>
                    </w:rPr>
                    <w:t>Submit</w:t>
                  </w:r>
                  <w:r w:rsidRPr="001F134F">
                    <w:rPr>
                      <w:rFonts w:ascii="Times New Roman" w:hAnsi="Times New Roman"/>
                      <w:color w:val="000000"/>
                      <w:sz w:val="18"/>
                      <w:szCs w:val="18"/>
                    </w:rPr>
                    <w:t xml:space="preserve"> a detailed report on Screening and pre-participation </w:t>
                  </w:r>
                  <w:r w:rsidR="00C1013B" w:rsidRPr="001F134F">
                    <w:rPr>
                      <w:rFonts w:ascii="Times New Roman" w:hAnsi="Times New Roman"/>
                      <w:color w:val="000000"/>
                      <w:sz w:val="18"/>
                      <w:szCs w:val="18"/>
                    </w:rPr>
                    <w:t xml:space="preserve">with appropriate interpretation </w:t>
                  </w:r>
                  <w:r w:rsidR="008206C2" w:rsidRPr="001F134F">
                    <w:rPr>
                      <w:rFonts w:ascii="Times New Roman" w:hAnsi="Times New Roman"/>
                      <w:color w:val="000000"/>
                      <w:sz w:val="18"/>
                      <w:szCs w:val="18"/>
                    </w:rPr>
                    <w:t xml:space="preserve">for </w:t>
                  </w:r>
                  <w:r w:rsidR="006A72B5">
                    <w:rPr>
                      <w:rFonts w:ascii="Times New Roman" w:hAnsi="Times New Roman"/>
                      <w:color w:val="000000"/>
                      <w:sz w:val="18"/>
                      <w:szCs w:val="18"/>
                    </w:rPr>
                    <w:t>2</w:t>
                  </w:r>
                  <w:r w:rsidR="008206C2" w:rsidRPr="001F134F">
                    <w:rPr>
                      <w:rFonts w:ascii="Times New Roman" w:hAnsi="Times New Roman"/>
                      <w:color w:val="000000"/>
                      <w:sz w:val="18"/>
                      <w:szCs w:val="18"/>
                    </w:rPr>
                    <w:t xml:space="preserve"> athletes </w:t>
                  </w:r>
                  <w:r w:rsidRPr="001F134F">
                    <w:rPr>
                      <w:rFonts w:ascii="Times New Roman" w:hAnsi="Times New Roman"/>
                      <w:color w:val="000000"/>
                      <w:sz w:val="18"/>
                      <w:szCs w:val="18"/>
                    </w:rPr>
                    <w:t>in selected sports</w:t>
                  </w:r>
                  <w:r w:rsidR="00FD3E26" w:rsidRPr="001F134F">
                    <w:rPr>
                      <w:rFonts w:ascii="Times New Roman" w:hAnsi="Times New Roman"/>
                      <w:color w:val="000000"/>
                      <w:sz w:val="18"/>
                      <w:szCs w:val="18"/>
                    </w:rPr>
                    <w:t xml:space="preserve"> (15%)</w:t>
                  </w:r>
                </w:p>
                <w:p w14:paraId="68FE79E6" w14:textId="11EC3CF3" w:rsidR="002E7AF1" w:rsidRPr="001F134F" w:rsidRDefault="002E7AF1" w:rsidP="00C97449">
                  <w:pPr>
                    <w:ind w:left="360"/>
                    <w:rPr>
                      <w:rFonts w:ascii="Times New Roman" w:hAnsi="Times New Roman"/>
                      <w:color w:val="000000"/>
                      <w:sz w:val="18"/>
                      <w:szCs w:val="18"/>
                    </w:rPr>
                  </w:pPr>
                  <w:r w:rsidRPr="001F134F">
                    <w:rPr>
                      <w:rFonts w:ascii="Times New Roman" w:hAnsi="Times New Roman"/>
                      <w:color w:val="000000"/>
                      <w:sz w:val="18"/>
                      <w:szCs w:val="18"/>
                    </w:rPr>
                    <w:t xml:space="preserve">-Present </w:t>
                  </w:r>
                  <w:r w:rsidR="00FD3E26" w:rsidRPr="001F134F">
                    <w:rPr>
                      <w:rFonts w:ascii="Times New Roman" w:hAnsi="Times New Roman"/>
                      <w:color w:val="000000"/>
                      <w:sz w:val="18"/>
                      <w:szCs w:val="18"/>
                    </w:rPr>
                    <w:t>1</w:t>
                  </w:r>
                  <w:r w:rsidR="005E22AC">
                    <w:rPr>
                      <w:rFonts w:ascii="Times New Roman" w:hAnsi="Times New Roman"/>
                      <w:color w:val="000000"/>
                      <w:sz w:val="18"/>
                      <w:szCs w:val="18"/>
                    </w:rPr>
                    <w:t>0</w:t>
                  </w:r>
                  <w:r w:rsidR="00FD3E26" w:rsidRPr="001F134F">
                    <w:rPr>
                      <w:rFonts w:ascii="Times New Roman" w:hAnsi="Times New Roman"/>
                      <w:color w:val="000000"/>
                      <w:sz w:val="18"/>
                      <w:szCs w:val="18"/>
                    </w:rPr>
                    <w:t xml:space="preserve"> minutes on one of the trending topics in injury prevention</w:t>
                  </w:r>
                  <w:r w:rsidR="005E22AC">
                    <w:rPr>
                      <w:rFonts w:ascii="Times New Roman" w:hAnsi="Times New Roman"/>
                      <w:color w:val="000000"/>
                      <w:sz w:val="18"/>
                      <w:szCs w:val="18"/>
                    </w:rPr>
                    <w:t xml:space="preserve"> + 5 minutes questions </w:t>
                  </w:r>
                  <w:r w:rsidR="005E22AC" w:rsidRPr="001F134F">
                    <w:rPr>
                      <w:rFonts w:ascii="Times New Roman" w:hAnsi="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bottom"/>
                  <w:hideMark/>
                </w:tcPr>
                <w:p w14:paraId="05975E26" w14:textId="77777777" w:rsidR="00932DE9" w:rsidRPr="001F134F" w:rsidRDefault="00242B96" w:rsidP="00242B96">
                  <w:pPr>
                    <w:jc w:val="center"/>
                    <w:rPr>
                      <w:rFonts w:ascii="Times New Roman" w:hAnsi="Times New Roman"/>
                      <w:color w:val="000000"/>
                      <w:sz w:val="18"/>
                      <w:szCs w:val="18"/>
                    </w:rPr>
                  </w:pPr>
                  <w:r w:rsidRPr="001F134F">
                    <w:rPr>
                      <w:rFonts w:asciiTheme="majorBidi" w:hAnsiTheme="majorBidi" w:cstheme="majorBidi"/>
                      <w:b/>
                      <w:sz w:val="18"/>
                      <w:szCs w:val="18"/>
                    </w:rPr>
                    <w:t>30%</w:t>
                  </w:r>
                </w:p>
              </w:tc>
              <w:tc>
                <w:tcPr>
                  <w:tcW w:w="850" w:type="dxa"/>
                  <w:tcBorders>
                    <w:top w:val="nil"/>
                    <w:left w:val="nil"/>
                    <w:bottom w:val="single" w:sz="4" w:space="0" w:color="auto"/>
                    <w:right w:val="single" w:sz="4" w:space="0" w:color="auto"/>
                  </w:tcBorders>
                  <w:shd w:val="clear" w:color="auto" w:fill="auto"/>
                  <w:noWrap/>
                  <w:vAlign w:val="bottom"/>
                  <w:hideMark/>
                </w:tcPr>
                <w:p w14:paraId="1B03995F" w14:textId="77777777"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p>
              </w:tc>
              <w:tc>
                <w:tcPr>
                  <w:tcW w:w="1134" w:type="dxa"/>
                  <w:tcBorders>
                    <w:top w:val="single" w:sz="4" w:space="0" w:color="auto"/>
                    <w:left w:val="nil"/>
                    <w:bottom w:val="single" w:sz="4" w:space="0" w:color="auto"/>
                    <w:right w:val="single" w:sz="4" w:space="0" w:color="auto"/>
                  </w:tcBorders>
                </w:tcPr>
                <w:p w14:paraId="741F8283" w14:textId="77777777" w:rsidR="00932DE9" w:rsidRPr="001F134F" w:rsidRDefault="00932DE9" w:rsidP="00EC0CD2">
                  <w:pPr>
                    <w:rPr>
                      <w:rFonts w:ascii="Times New Roman" w:hAnsi="Times New Roman"/>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7DED3D9" w14:textId="41692AEC"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r w:rsidR="00433102">
                    <w:rPr>
                      <w:rFonts w:ascii="Times New Roman" w:hAnsi="Times New Roman"/>
                      <w:color w:val="000000"/>
                      <w:sz w:val="18"/>
                      <w:szCs w:val="18"/>
                    </w:rPr>
                    <w:t>week 12</w:t>
                  </w:r>
                </w:p>
              </w:tc>
              <w:tc>
                <w:tcPr>
                  <w:tcW w:w="1065" w:type="dxa"/>
                  <w:tcBorders>
                    <w:top w:val="nil"/>
                    <w:left w:val="nil"/>
                    <w:bottom w:val="single" w:sz="4" w:space="0" w:color="auto"/>
                    <w:right w:val="single" w:sz="4" w:space="0" w:color="auto"/>
                  </w:tcBorders>
                  <w:shd w:val="clear" w:color="auto" w:fill="auto"/>
                  <w:noWrap/>
                  <w:vAlign w:val="bottom"/>
                  <w:hideMark/>
                </w:tcPr>
                <w:p w14:paraId="3A721A34" w14:textId="77777777"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p>
              </w:tc>
            </w:tr>
            <w:tr w:rsidR="00932DE9" w:rsidRPr="001F134F" w14:paraId="025BCA11" w14:textId="77777777" w:rsidTr="001F134F">
              <w:trPr>
                <w:trHeight w:val="288"/>
              </w:trPr>
              <w:tc>
                <w:tcPr>
                  <w:tcW w:w="4592" w:type="dxa"/>
                  <w:tcBorders>
                    <w:top w:val="nil"/>
                    <w:left w:val="single" w:sz="4" w:space="0" w:color="auto"/>
                    <w:bottom w:val="single" w:sz="4" w:space="0" w:color="auto"/>
                    <w:right w:val="single" w:sz="4" w:space="0" w:color="auto"/>
                  </w:tcBorders>
                  <w:shd w:val="clear" w:color="auto" w:fill="auto"/>
                  <w:noWrap/>
                  <w:vAlign w:val="center"/>
                  <w:hideMark/>
                </w:tcPr>
                <w:p w14:paraId="063F32D6" w14:textId="77777777" w:rsidR="00242C40" w:rsidRPr="001F134F" w:rsidRDefault="00932DE9" w:rsidP="00242C40">
                  <w:pPr>
                    <w:jc w:val="center"/>
                    <w:rPr>
                      <w:rFonts w:ascii="Times New Roman" w:hAnsi="Times New Roman"/>
                      <w:b/>
                      <w:bCs/>
                      <w:color w:val="000000"/>
                      <w:sz w:val="18"/>
                      <w:szCs w:val="18"/>
                    </w:rPr>
                  </w:pPr>
                  <w:r w:rsidRPr="001F134F">
                    <w:rPr>
                      <w:rFonts w:ascii="Times New Roman" w:hAnsi="Times New Roman"/>
                      <w:color w:val="000000"/>
                      <w:sz w:val="18"/>
                      <w:szCs w:val="18"/>
                    </w:rPr>
                    <w:t> </w:t>
                  </w:r>
                  <w:r w:rsidR="00242C40" w:rsidRPr="001F134F">
                    <w:rPr>
                      <w:rFonts w:ascii="Times New Roman" w:hAnsi="Times New Roman"/>
                      <w:color w:val="000000"/>
                      <w:sz w:val="18"/>
                      <w:szCs w:val="18"/>
                    </w:rPr>
                    <w:t> </w:t>
                  </w:r>
                  <w:r w:rsidR="00242C40" w:rsidRPr="001F134F">
                    <w:rPr>
                      <w:rFonts w:ascii="Times New Roman" w:hAnsi="Times New Roman"/>
                      <w:b/>
                      <w:bCs/>
                      <w:color w:val="000000"/>
                      <w:sz w:val="18"/>
                      <w:szCs w:val="18"/>
                    </w:rPr>
                    <w:t>Final Exam</w:t>
                  </w:r>
                </w:p>
                <w:p w14:paraId="418DF969" w14:textId="77777777" w:rsidR="00242C40" w:rsidRPr="001F134F" w:rsidRDefault="00BA54F4" w:rsidP="00806CC3">
                  <w:pPr>
                    <w:jc w:val="center"/>
                    <w:rPr>
                      <w:rFonts w:asciiTheme="majorBidi" w:hAnsiTheme="majorBidi" w:cstheme="majorBidi"/>
                      <w:sz w:val="18"/>
                      <w:szCs w:val="18"/>
                    </w:rPr>
                  </w:pPr>
                  <w:r w:rsidRPr="001F134F">
                    <w:rPr>
                      <w:rFonts w:asciiTheme="majorBidi" w:hAnsiTheme="majorBidi" w:cstheme="majorBidi"/>
                      <w:sz w:val="18"/>
                      <w:szCs w:val="18"/>
                    </w:rPr>
                    <w:t>Essay exam</w:t>
                  </w:r>
                </w:p>
                <w:p w14:paraId="7EA5F76C" w14:textId="77777777" w:rsidR="00932DE9" w:rsidRPr="001F134F" w:rsidRDefault="00932DE9" w:rsidP="00BA54F4">
                  <w:pPr>
                    <w:jc w:val="both"/>
                    <w:rPr>
                      <w:rFonts w:ascii="Times New Roman" w:hAnsi="Times New Roman"/>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4011F8F9" w14:textId="77777777" w:rsidR="00932DE9" w:rsidRPr="001F134F" w:rsidRDefault="00932DE9" w:rsidP="00645E5F">
                  <w:pPr>
                    <w:rPr>
                      <w:rFonts w:ascii="Times New Roman" w:hAnsi="Times New Roman"/>
                      <w:color w:val="000000"/>
                      <w:sz w:val="18"/>
                      <w:szCs w:val="18"/>
                    </w:rPr>
                  </w:pPr>
                  <w:r w:rsidRPr="001F134F">
                    <w:rPr>
                      <w:rFonts w:ascii="Times New Roman" w:hAnsi="Times New Roman"/>
                      <w:color w:val="000000"/>
                      <w:sz w:val="18"/>
                      <w:szCs w:val="18"/>
                    </w:rPr>
                    <w:t> </w:t>
                  </w:r>
                  <w:r w:rsidR="00645E5F" w:rsidRPr="001F134F">
                    <w:rPr>
                      <w:rFonts w:ascii="Times New Roman" w:hAnsi="Times New Roman"/>
                      <w:b/>
                      <w:bCs/>
                      <w:color w:val="000000"/>
                      <w:sz w:val="18"/>
                      <w:szCs w:val="18"/>
                    </w:rPr>
                    <w:t>4</w:t>
                  </w:r>
                  <w:r w:rsidR="00242C40" w:rsidRPr="001F134F">
                    <w:rPr>
                      <w:rFonts w:ascii="Times New Roman" w:hAnsi="Times New Roman"/>
                      <w:b/>
                      <w:bCs/>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14:paraId="0C894359" w14:textId="77777777"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r w:rsidR="00242C40" w:rsidRPr="001F134F">
                    <w:rPr>
                      <w:rFonts w:ascii="Times New Roman" w:hAnsi="Times New Roman"/>
                      <w:color w:val="000000"/>
                      <w:sz w:val="18"/>
                      <w:szCs w:val="18"/>
                    </w:rPr>
                    <w:t>All topics</w:t>
                  </w:r>
                </w:p>
              </w:tc>
              <w:tc>
                <w:tcPr>
                  <w:tcW w:w="1134" w:type="dxa"/>
                  <w:tcBorders>
                    <w:top w:val="single" w:sz="4" w:space="0" w:color="auto"/>
                    <w:left w:val="nil"/>
                    <w:bottom w:val="single" w:sz="4" w:space="0" w:color="auto"/>
                    <w:right w:val="single" w:sz="4" w:space="0" w:color="auto"/>
                  </w:tcBorders>
                </w:tcPr>
                <w:p w14:paraId="08E96D79" w14:textId="77777777" w:rsidR="00932DE9" w:rsidRPr="001F134F" w:rsidRDefault="00932DE9" w:rsidP="00EC0CD2">
                  <w:pPr>
                    <w:rPr>
                      <w:rFonts w:ascii="Times New Roman" w:hAnsi="Times New Roman"/>
                      <w:color w:val="000000"/>
                      <w:sz w:val="18"/>
                      <w:szCs w:val="18"/>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E198103" w14:textId="3AB42E6A" w:rsidR="00932DE9" w:rsidRPr="001F134F" w:rsidRDefault="00932DE9" w:rsidP="00EC0CD2">
                  <w:pPr>
                    <w:rPr>
                      <w:rFonts w:ascii="Times New Roman" w:hAnsi="Times New Roman"/>
                      <w:color w:val="000000"/>
                      <w:sz w:val="18"/>
                      <w:szCs w:val="18"/>
                    </w:rPr>
                  </w:pPr>
                  <w:r w:rsidRPr="001F134F">
                    <w:rPr>
                      <w:rFonts w:ascii="Times New Roman" w:hAnsi="Times New Roman"/>
                      <w:color w:val="000000"/>
                      <w:sz w:val="18"/>
                      <w:szCs w:val="18"/>
                    </w:rPr>
                    <w:t> </w:t>
                  </w:r>
                  <w:r w:rsidR="00242C40" w:rsidRPr="001F134F">
                    <w:rPr>
                      <w:rFonts w:asciiTheme="majorBidi" w:hAnsiTheme="majorBidi" w:cstheme="majorBidi"/>
                      <w:sz w:val="18"/>
                      <w:szCs w:val="18"/>
                    </w:rPr>
                    <w:t xml:space="preserve">To be announced </w:t>
                  </w:r>
                </w:p>
              </w:tc>
              <w:tc>
                <w:tcPr>
                  <w:tcW w:w="1065" w:type="dxa"/>
                  <w:tcBorders>
                    <w:top w:val="nil"/>
                    <w:left w:val="nil"/>
                    <w:bottom w:val="single" w:sz="4" w:space="0" w:color="auto"/>
                    <w:right w:val="single" w:sz="4" w:space="0" w:color="auto"/>
                  </w:tcBorders>
                  <w:shd w:val="clear" w:color="auto" w:fill="auto"/>
                  <w:noWrap/>
                  <w:vAlign w:val="bottom"/>
                  <w:hideMark/>
                </w:tcPr>
                <w:p w14:paraId="337749ED" w14:textId="77777777" w:rsidR="00932DE9" w:rsidRPr="001F134F" w:rsidRDefault="00932DE9" w:rsidP="00E73B51">
                  <w:pPr>
                    <w:rPr>
                      <w:rFonts w:ascii="Times New Roman" w:hAnsi="Times New Roman"/>
                      <w:color w:val="000000"/>
                      <w:sz w:val="18"/>
                      <w:szCs w:val="18"/>
                    </w:rPr>
                  </w:pPr>
                  <w:r w:rsidRPr="001F134F">
                    <w:rPr>
                      <w:rFonts w:ascii="Times New Roman" w:hAnsi="Times New Roman"/>
                      <w:color w:val="000000"/>
                      <w:sz w:val="18"/>
                      <w:szCs w:val="18"/>
                    </w:rPr>
                    <w:t> </w:t>
                  </w:r>
                  <w:r w:rsidR="00CD1352" w:rsidRPr="001F134F">
                    <w:rPr>
                      <w:rFonts w:ascii="Times New Roman" w:hAnsi="Times New Roman"/>
                      <w:color w:val="000000"/>
                      <w:sz w:val="18"/>
                      <w:szCs w:val="18"/>
                    </w:rPr>
                    <w:t xml:space="preserve">Campus </w:t>
                  </w:r>
                </w:p>
              </w:tc>
            </w:tr>
          </w:tbl>
          <w:p w14:paraId="16638DCC" w14:textId="01D99086" w:rsidR="00932DE9" w:rsidRPr="001F134F" w:rsidRDefault="00242C40" w:rsidP="00EC0CD2">
            <w:pPr>
              <w:rPr>
                <w:rFonts w:ascii="Times New Roman" w:hAnsi="Times New Roman"/>
                <w:sz w:val="18"/>
                <w:szCs w:val="18"/>
              </w:rPr>
            </w:pPr>
            <w:r w:rsidRPr="001F134F">
              <w:rPr>
                <w:rFonts w:ascii="Times New Roman" w:hAnsi="Times New Roman"/>
                <w:sz w:val="18"/>
                <w:szCs w:val="18"/>
              </w:rPr>
              <w:t xml:space="preserve">*** </w:t>
            </w:r>
            <w:r w:rsidR="005E22AC" w:rsidRPr="001F134F">
              <w:rPr>
                <w:rFonts w:ascii="Times New Roman" w:hAnsi="Times New Roman"/>
                <w:color w:val="000000"/>
                <w:sz w:val="18"/>
                <w:szCs w:val="18"/>
              </w:rPr>
              <w:t>P</w:t>
            </w:r>
            <w:r w:rsidR="005E22AC">
              <w:rPr>
                <w:rFonts w:ascii="Times New Roman" w:hAnsi="Times New Roman"/>
                <w:sz w:val="18"/>
                <w:szCs w:val="18"/>
              </w:rPr>
              <w:t>lease check the</w:t>
            </w:r>
            <w:r w:rsidRPr="001F134F">
              <w:rPr>
                <w:rFonts w:ascii="Times New Roman" w:hAnsi="Times New Roman"/>
                <w:sz w:val="18"/>
                <w:szCs w:val="18"/>
              </w:rPr>
              <w:t xml:space="preserve"> assessment criteria at the end of this document.</w:t>
            </w:r>
          </w:p>
        </w:tc>
      </w:tr>
    </w:tbl>
    <w:p w14:paraId="301C3DF9" w14:textId="77777777" w:rsidR="007B21FF" w:rsidRDefault="007B21FF" w:rsidP="007B21FF">
      <w:pPr>
        <w:ind w:left="-810"/>
        <w:jc w:val="both"/>
        <w:rPr>
          <w:rFonts w:ascii="Times New Roman" w:hAnsi="Times New Roman"/>
          <w:b/>
          <w:bCs/>
          <w:sz w:val="24"/>
        </w:rPr>
      </w:pPr>
    </w:p>
    <w:p w14:paraId="46824E6D" w14:textId="77777777"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1F134F" w14:paraId="60DFE572" w14:textId="77777777" w:rsidTr="00EC0CD2">
        <w:trPr>
          <w:trHeight w:val="833"/>
          <w:jc w:val="center"/>
        </w:trPr>
        <w:tc>
          <w:tcPr>
            <w:tcW w:w="10008" w:type="dxa"/>
            <w:tcBorders>
              <w:bottom w:val="single" w:sz="4" w:space="0" w:color="auto"/>
            </w:tcBorders>
          </w:tcPr>
          <w:p w14:paraId="100784B1" w14:textId="77777777" w:rsidR="00020C99" w:rsidRPr="001F134F" w:rsidRDefault="00020C99" w:rsidP="00B26A86">
            <w:pPr>
              <w:spacing w:before="80"/>
              <w:rPr>
                <w:rFonts w:asciiTheme="majorBidi" w:hAnsiTheme="majorBidi" w:cstheme="majorBidi"/>
                <w:sz w:val="20"/>
                <w:szCs w:val="20"/>
              </w:rPr>
            </w:pPr>
            <w:r w:rsidRPr="001F134F">
              <w:rPr>
                <w:rFonts w:ascii="Times New Roman" w:hAnsi="Times New Roman"/>
                <w:b/>
                <w:bCs/>
                <w:sz w:val="20"/>
                <w:szCs w:val="20"/>
              </w:rPr>
              <w:t xml:space="preserve">Onsite </w:t>
            </w:r>
            <w:r w:rsidR="00B26A86" w:rsidRPr="001F134F">
              <w:rPr>
                <w:rFonts w:ascii="Times New Roman" w:hAnsi="Times New Roman"/>
                <w:b/>
                <w:bCs/>
                <w:sz w:val="20"/>
                <w:szCs w:val="20"/>
              </w:rPr>
              <w:t>Lectures</w:t>
            </w:r>
            <w:r w:rsidRPr="001F134F">
              <w:rPr>
                <w:rFonts w:ascii="Times New Roman" w:hAnsi="Times New Roman"/>
                <w:b/>
                <w:bCs/>
                <w:sz w:val="20"/>
                <w:szCs w:val="20"/>
              </w:rPr>
              <w:t xml:space="preserve">: </w:t>
            </w:r>
          </w:p>
          <w:p w14:paraId="0B7A2CA8" w14:textId="77777777" w:rsidR="00281EE2" w:rsidRPr="001F134F" w:rsidRDefault="00281EE2" w:rsidP="00281EE2">
            <w:pPr>
              <w:pStyle w:val="ListParagraph"/>
              <w:numPr>
                <w:ilvl w:val="0"/>
                <w:numId w:val="11"/>
              </w:numPr>
              <w:rPr>
                <w:rFonts w:ascii="Times New Roman" w:hAnsi="Times New Roman"/>
                <w:sz w:val="20"/>
                <w:szCs w:val="20"/>
              </w:rPr>
            </w:pPr>
            <w:r w:rsidRPr="001F134F">
              <w:rPr>
                <w:rFonts w:ascii="Times New Roman" w:hAnsi="Times New Roman"/>
                <w:sz w:val="20"/>
                <w:szCs w:val="20"/>
              </w:rPr>
              <w:t>Each student needs access to a computer, tablet, or mobile phone.</w:t>
            </w:r>
          </w:p>
          <w:p w14:paraId="690FDEE7" w14:textId="77777777" w:rsidR="00281EE2" w:rsidRPr="001F134F" w:rsidRDefault="00281EE2" w:rsidP="00281EE2">
            <w:pPr>
              <w:pStyle w:val="ListParagraph"/>
              <w:numPr>
                <w:ilvl w:val="0"/>
                <w:numId w:val="11"/>
              </w:numPr>
              <w:rPr>
                <w:rFonts w:ascii="Times New Roman" w:hAnsi="Times New Roman"/>
                <w:sz w:val="20"/>
                <w:szCs w:val="20"/>
              </w:rPr>
            </w:pPr>
            <w:r w:rsidRPr="001F134F">
              <w:rPr>
                <w:rFonts w:ascii="Times New Roman" w:hAnsi="Times New Roman"/>
                <w:sz w:val="20"/>
                <w:szCs w:val="20"/>
              </w:rPr>
              <w:t>Each student needs to ensure they have adequate internet connection, access to course platforms such as E-learning, and MS teams.</w:t>
            </w:r>
          </w:p>
          <w:p w14:paraId="20E734C3" w14:textId="77777777" w:rsidR="00932DE9" w:rsidRPr="001F134F" w:rsidRDefault="00281EE2" w:rsidP="00281EE2">
            <w:pPr>
              <w:pStyle w:val="ListParagraph"/>
              <w:numPr>
                <w:ilvl w:val="0"/>
                <w:numId w:val="11"/>
              </w:numPr>
              <w:spacing w:after="0" w:line="240" w:lineRule="auto"/>
              <w:rPr>
                <w:rFonts w:ascii="Times New Roman" w:hAnsi="Times New Roman"/>
                <w:b/>
                <w:bCs/>
                <w:sz w:val="20"/>
                <w:szCs w:val="20"/>
              </w:rPr>
            </w:pPr>
            <w:r w:rsidRPr="001F134F">
              <w:rPr>
                <w:rFonts w:ascii="Times New Roman" w:hAnsi="Times New Roman"/>
                <w:sz w:val="20"/>
                <w:szCs w:val="20"/>
              </w:rPr>
              <w:t>Each student needs to have a copy of the required references.</w:t>
            </w:r>
          </w:p>
        </w:tc>
      </w:tr>
    </w:tbl>
    <w:p w14:paraId="087220A2"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0030FA9A" w14:textId="77777777" w:rsidTr="00EC0CD2">
        <w:trPr>
          <w:jc w:val="center"/>
        </w:trPr>
        <w:tc>
          <w:tcPr>
            <w:tcW w:w="10008" w:type="dxa"/>
          </w:tcPr>
          <w:p w14:paraId="1D5A8EA4" w14:textId="77777777" w:rsidR="00932DE9" w:rsidRPr="001F134F" w:rsidRDefault="00932DE9" w:rsidP="00020C99">
            <w:pPr>
              <w:pStyle w:val="ListParagraph"/>
              <w:numPr>
                <w:ilvl w:val="0"/>
                <w:numId w:val="5"/>
              </w:numPr>
              <w:rPr>
                <w:rFonts w:ascii="Times New Roman" w:hAnsi="Times New Roman"/>
                <w:sz w:val="20"/>
                <w:szCs w:val="20"/>
              </w:rPr>
            </w:pPr>
            <w:r w:rsidRPr="001F134F">
              <w:rPr>
                <w:rFonts w:ascii="Times New Roman" w:hAnsi="Times New Roman"/>
                <w:sz w:val="20"/>
                <w:szCs w:val="20"/>
              </w:rPr>
              <w:t>Attendance policies:</w:t>
            </w:r>
          </w:p>
          <w:p w14:paraId="361EEE5D" w14:textId="0C296290" w:rsidR="00020C9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t xml:space="preserve">You are expected to attend all the classes. If you are sick, have symptoms that are flu related or have been in contact with confirmed cases, you need to inform me directly by email or on teams chat and provide relevant test results. You’ll be advised on what to do according to your situation. </w:t>
            </w:r>
          </w:p>
          <w:p w14:paraId="523EFF9C" w14:textId="1BB34C0F" w:rsidR="00020C99" w:rsidRPr="001F134F" w:rsidRDefault="00020C99" w:rsidP="001F134F">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t xml:space="preserve">In case of absence it is your responsibility to monitor your own learning and catch up with any missed materials or activities. </w:t>
            </w:r>
          </w:p>
          <w:p w14:paraId="55E0DBB6" w14:textId="77777777" w:rsidR="00020C99" w:rsidRPr="001F134F" w:rsidRDefault="00932DE9" w:rsidP="00EC0CD2">
            <w:pPr>
              <w:rPr>
                <w:rFonts w:ascii="Times New Roman" w:hAnsi="Times New Roman"/>
                <w:sz w:val="20"/>
                <w:szCs w:val="20"/>
              </w:rPr>
            </w:pPr>
            <w:r w:rsidRPr="001F134F">
              <w:rPr>
                <w:rFonts w:ascii="Times New Roman" w:hAnsi="Times New Roman"/>
                <w:sz w:val="20"/>
                <w:szCs w:val="20"/>
              </w:rPr>
              <w:t>B- Absences from exams and submitting assignments on time:</w:t>
            </w:r>
          </w:p>
          <w:p w14:paraId="2E59BF5E" w14:textId="77777777" w:rsidR="00020C9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b/>
                <w:bCs/>
                <w:sz w:val="20"/>
                <w:szCs w:val="20"/>
              </w:rPr>
              <w:t>Exams</w:t>
            </w:r>
            <w:r w:rsidRPr="001F134F">
              <w:rPr>
                <w:rFonts w:ascii="Times New Roman" w:hAnsi="Times New Roman"/>
                <w:sz w:val="20"/>
                <w:szCs w:val="20"/>
              </w:rPr>
              <w:t xml:space="preserve"> should be attended in its due time unless there are severe circumstances (this include the death of a 1</w:t>
            </w:r>
            <w:r w:rsidRPr="001F134F">
              <w:rPr>
                <w:rFonts w:ascii="Times New Roman" w:hAnsi="Times New Roman"/>
                <w:sz w:val="20"/>
                <w:szCs w:val="20"/>
                <w:vertAlign w:val="superscript"/>
              </w:rPr>
              <w:t>st</w:t>
            </w:r>
            <w:r w:rsidRPr="001F134F">
              <w:rPr>
                <w:rFonts w:ascii="Times New Roman" w:hAnsi="Times New Roman"/>
                <w:sz w:val="20"/>
                <w:szCs w:val="20"/>
              </w:rPr>
              <w:t xml:space="preserve"> degree family member, provided that you submit evidence OR severe illness or major health condition/ if you have any symptom that is flu related you should inform me immediately). Make up exams for the mid exams are subject to the instructor’s confirmation. Make up exams for the final exams have to be approved by the dean. </w:t>
            </w:r>
          </w:p>
          <w:p w14:paraId="440F425A" w14:textId="77777777" w:rsidR="00932DE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b/>
                <w:bCs/>
                <w:sz w:val="20"/>
                <w:szCs w:val="20"/>
              </w:rPr>
              <w:t>Submitting assignments on time</w:t>
            </w:r>
            <w:r w:rsidRPr="001F134F">
              <w:rPr>
                <w:rFonts w:ascii="Times New Roman" w:hAnsi="Times New Roman"/>
                <w:sz w:val="20"/>
                <w:szCs w:val="20"/>
              </w:rPr>
              <w:t>: late submissions for the project will be subject to marks deduction. 2 marks per day.</w:t>
            </w:r>
            <w:r w:rsidRPr="001F134F">
              <w:rPr>
                <w:rFonts w:ascii="Times New Roman" w:hAnsi="Times New Roman"/>
                <w:sz w:val="20"/>
                <w:szCs w:val="20"/>
              </w:rPr>
              <w:br/>
            </w:r>
          </w:p>
          <w:p w14:paraId="1871624C" w14:textId="77777777" w:rsidR="00932DE9" w:rsidRPr="001F134F" w:rsidRDefault="00932DE9" w:rsidP="00EC0CD2">
            <w:pPr>
              <w:rPr>
                <w:rFonts w:ascii="Times New Roman" w:hAnsi="Times New Roman"/>
                <w:sz w:val="20"/>
                <w:szCs w:val="20"/>
              </w:rPr>
            </w:pPr>
            <w:r w:rsidRPr="001F134F">
              <w:rPr>
                <w:rFonts w:ascii="Times New Roman" w:hAnsi="Times New Roman"/>
                <w:sz w:val="20"/>
                <w:szCs w:val="20"/>
              </w:rPr>
              <w:t>C- Health and safety procedures:</w:t>
            </w:r>
          </w:p>
          <w:p w14:paraId="50D4AACA" w14:textId="77777777" w:rsidR="00020C99" w:rsidRPr="001F134F" w:rsidRDefault="00020C99" w:rsidP="00020C99">
            <w:pPr>
              <w:pStyle w:val="ListParagraph"/>
              <w:rPr>
                <w:rFonts w:ascii="Times New Roman" w:hAnsi="Times New Roman"/>
                <w:sz w:val="20"/>
                <w:szCs w:val="20"/>
                <w:u w:val="single"/>
              </w:rPr>
            </w:pPr>
            <w:r w:rsidRPr="001F134F">
              <w:rPr>
                <w:rFonts w:ascii="Times New Roman" w:hAnsi="Times New Roman"/>
                <w:sz w:val="20"/>
                <w:szCs w:val="20"/>
                <w:u w:val="single"/>
              </w:rPr>
              <w:t>COVID related policy</w:t>
            </w:r>
          </w:p>
          <w:p w14:paraId="09A8F588" w14:textId="77777777" w:rsidR="00020C9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lastRenderedPageBreak/>
              <w:t>If you have any symptom that is flu related you should stay at home (e.g. fever, cough, and sore throat) and provide test results.</w:t>
            </w:r>
          </w:p>
          <w:p w14:paraId="31E01655" w14:textId="77777777" w:rsidR="00020C9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t xml:space="preserve"> If you suspect that you have COVID OR tested positive for COVID OR has been in contact with people who are confirmed to have COVID you should stay at home and inform your instructor and colleagues if you have been in contact with them. (you need to provide test results)</w:t>
            </w:r>
          </w:p>
          <w:p w14:paraId="7CC58FFE" w14:textId="77777777" w:rsidR="00020C9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t xml:space="preserve">Put your face mask properly at all times. You will not be allowed to attend the practical session if you are not wearing a mask. Pay attention to the hygiene of the mask if it is a washable cloth mask. And use only once if it is a disposable mask. </w:t>
            </w:r>
          </w:p>
          <w:p w14:paraId="423210AA" w14:textId="77777777" w:rsidR="00020C99" w:rsidRPr="001F134F" w:rsidRDefault="00020C99" w:rsidP="00020C99">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t>Bring your own sanitizer with you, make sure to use it frequently every 30 minutes or whenever you touch a surface or work with a colleague.</w:t>
            </w:r>
          </w:p>
          <w:p w14:paraId="061C064B" w14:textId="78E23854" w:rsidR="00020C99" w:rsidRPr="001F134F" w:rsidRDefault="00020C99" w:rsidP="001F134F">
            <w:pPr>
              <w:pStyle w:val="ListParagraph"/>
              <w:numPr>
                <w:ilvl w:val="0"/>
                <w:numId w:val="4"/>
              </w:numPr>
              <w:spacing w:after="0" w:line="240" w:lineRule="auto"/>
              <w:rPr>
                <w:rFonts w:ascii="Times New Roman" w:hAnsi="Times New Roman"/>
                <w:sz w:val="20"/>
                <w:szCs w:val="20"/>
              </w:rPr>
            </w:pPr>
            <w:r w:rsidRPr="001F134F">
              <w:rPr>
                <w:rFonts w:ascii="Times New Roman" w:hAnsi="Times New Roman"/>
                <w:sz w:val="20"/>
                <w:szCs w:val="20"/>
              </w:rPr>
              <w:t xml:space="preserve">Bring your own clothes (shorts and tops for the practical session) DO NOT SHARE your clothes with any of your colleague. Please make sure to wash clothes after every single use. </w:t>
            </w:r>
          </w:p>
          <w:p w14:paraId="7C2A2A8F" w14:textId="77777777" w:rsidR="00020C99" w:rsidRPr="001F134F" w:rsidRDefault="00020C99" w:rsidP="00020C99">
            <w:pPr>
              <w:pStyle w:val="ListParagraph"/>
              <w:spacing w:after="0" w:line="240" w:lineRule="auto"/>
              <w:rPr>
                <w:rFonts w:ascii="Times New Roman" w:hAnsi="Times New Roman"/>
                <w:sz w:val="20"/>
                <w:szCs w:val="20"/>
                <w:u w:val="single"/>
              </w:rPr>
            </w:pPr>
            <w:r w:rsidRPr="001F134F">
              <w:rPr>
                <w:rFonts w:ascii="Times New Roman" w:hAnsi="Times New Roman"/>
                <w:sz w:val="20"/>
                <w:szCs w:val="20"/>
                <w:u w:val="single"/>
              </w:rPr>
              <w:t xml:space="preserve">General policy </w:t>
            </w:r>
          </w:p>
          <w:p w14:paraId="78AF9C71" w14:textId="77777777" w:rsidR="00020C99" w:rsidRPr="001F134F" w:rsidRDefault="00020C99" w:rsidP="00020C99">
            <w:pPr>
              <w:pStyle w:val="ListParagraph"/>
              <w:numPr>
                <w:ilvl w:val="0"/>
                <w:numId w:val="4"/>
              </w:numPr>
              <w:spacing w:before="80" w:after="0" w:line="240" w:lineRule="auto"/>
              <w:rPr>
                <w:rFonts w:ascii="Times New Roman" w:hAnsi="Times New Roman"/>
                <w:sz w:val="20"/>
                <w:szCs w:val="20"/>
              </w:rPr>
            </w:pPr>
            <w:r w:rsidRPr="001F134F">
              <w:rPr>
                <w:rFonts w:ascii="Times New Roman" w:hAnsi="Times New Roman"/>
                <w:sz w:val="20"/>
                <w:szCs w:val="20"/>
              </w:rPr>
              <w:t>Students will not be in direct contact with patients during this course.</w:t>
            </w:r>
          </w:p>
          <w:p w14:paraId="04119BDB" w14:textId="77777777" w:rsidR="00020C99" w:rsidRPr="001F134F" w:rsidRDefault="00020C99" w:rsidP="00020C99">
            <w:pPr>
              <w:pStyle w:val="ListParagraph"/>
              <w:numPr>
                <w:ilvl w:val="0"/>
                <w:numId w:val="4"/>
              </w:numPr>
              <w:spacing w:before="80" w:after="0" w:line="240" w:lineRule="auto"/>
              <w:rPr>
                <w:rFonts w:ascii="Times New Roman" w:hAnsi="Times New Roman"/>
                <w:sz w:val="20"/>
                <w:szCs w:val="20"/>
              </w:rPr>
            </w:pPr>
            <w:r w:rsidRPr="001F134F">
              <w:rPr>
                <w:rFonts w:ascii="Times New Roman" w:hAnsi="Times New Roman"/>
                <w:sz w:val="20"/>
                <w:szCs w:val="20"/>
              </w:rPr>
              <w:t>Students are taught proper body mechanics and they will be given regular feedback regarding their posture and handling.</w:t>
            </w:r>
          </w:p>
          <w:p w14:paraId="3294DD54" w14:textId="77777777" w:rsidR="00020C99" w:rsidRPr="001F134F" w:rsidRDefault="00020C99" w:rsidP="00020C99">
            <w:pPr>
              <w:pStyle w:val="ListParagraph"/>
              <w:numPr>
                <w:ilvl w:val="0"/>
                <w:numId w:val="4"/>
              </w:numPr>
              <w:spacing w:before="80" w:after="0" w:line="240" w:lineRule="auto"/>
              <w:rPr>
                <w:rFonts w:ascii="Times New Roman" w:hAnsi="Times New Roman"/>
                <w:sz w:val="20"/>
                <w:szCs w:val="20"/>
              </w:rPr>
            </w:pPr>
            <w:r w:rsidRPr="001F134F">
              <w:rPr>
                <w:rFonts w:ascii="Times New Roman" w:hAnsi="Times New Roman"/>
                <w:sz w:val="20"/>
                <w:szCs w:val="20"/>
              </w:rPr>
              <w:t>Sanitizers are available to use in the practical training rooms.</w:t>
            </w:r>
          </w:p>
          <w:p w14:paraId="13FB9EE8" w14:textId="77777777" w:rsidR="00020C99" w:rsidRPr="001F134F" w:rsidRDefault="00020C99" w:rsidP="00020C99">
            <w:pPr>
              <w:pStyle w:val="ListParagraph"/>
              <w:numPr>
                <w:ilvl w:val="0"/>
                <w:numId w:val="4"/>
              </w:numPr>
              <w:spacing w:before="80" w:after="0" w:line="240" w:lineRule="auto"/>
              <w:rPr>
                <w:rFonts w:ascii="Times New Roman" w:hAnsi="Times New Roman"/>
                <w:sz w:val="20"/>
                <w:szCs w:val="20"/>
              </w:rPr>
            </w:pPr>
            <w:r w:rsidRPr="001F134F">
              <w:rPr>
                <w:rFonts w:ascii="Times New Roman" w:hAnsi="Times New Roman"/>
                <w:sz w:val="20"/>
                <w:szCs w:val="20"/>
              </w:rPr>
              <w:t>Long nails are not allowed.</w:t>
            </w:r>
          </w:p>
          <w:p w14:paraId="370BF762" w14:textId="77777777" w:rsidR="00020C99" w:rsidRPr="001F134F" w:rsidRDefault="00020C99" w:rsidP="00020C99">
            <w:pPr>
              <w:pStyle w:val="ListParagraph"/>
              <w:numPr>
                <w:ilvl w:val="0"/>
                <w:numId w:val="4"/>
              </w:numPr>
              <w:spacing w:before="80" w:after="0" w:line="240" w:lineRule="auto"/>
              <w:rPr>
                <w:rFonts w:ascii="Times New Roman" w:hAnsi="Times New Roman"/>
                <w:sz w:val="20"/>
                <w:szCs w:val="20"/>
              </w:rPr>
            </w:pPr>
            <w:r w:rsidRPr="001F134F">
              <w:rPr>
                <w:rFonts w:ascii="Times New Roman" w:hAnsi="Times New Roman"/>
                <w:sz w:val="20"/>
                <w:szCs w:val="20"/>
              </w:rPr>
              <w:t>Students are taught the yellow and red flags.</w:t>
            </w:r>
          </w:p>
          <w:p w14:paraId="60AD5ACD" w14:textId="2E6BFFDE" w:rsidR="00020C99" w:rsidRPr="001F134F" w:rsidRDefault="00020C99" w:rsidP="001F134F">
            <w:pPr>
              <w:pStyle w:val="ListParagraph"/>
              <w:numPr>
                <w:ilvl w:val="0"/>
                <w:numId w:val="4"/>
              </w:numPr>
              <w:spacing w:before="80" w:after="0" w:line="240" w:lineRule="auto"/>
              <w:rPr>
                <w:rFonts w:ascii="Times New Roman" w:hAnsi="Times New Roman"/>
                <w:sz w:val="20"/>
                <w:szCs w:val="20"/>
              </w:rPr>
            </w:pPr>
            <w:r w:rsidRPr="001F134F">
              <w:rPr>
                <w:rFonts w:ascii="Times New Roman" w:hAnsi="Times New Roman"/>
                <w:sz w:val="20"/>
                <w:szCs w:val="20"/>
              </w:rPr>
              <w:t>Personal hygiene is of utmost importance (body and oral hygiene).</w:t>
            </w:r>
          </w:p>
          <w:p w14:paraId="758145BB" w14:textId="77777777" w:rsidR="00970E5C" w:rsidRPr="001F134F" w:rsidRDefault="00932DE9" w:rsidP="00970E5C">
            <w:pPr>
              <w:rPr>
                <w:rFonts w:ascii="Times New Roman" w:hAnsi="Times New Roman"/>
                <w:sz w:val="20"/>
                <w:szCs w:val="20"/>
              </w:rPr>
            </w:pPr>
            <w:r w:rsidRPr="001F134F">
              <w:rPr>
                <w:rFonts w:ascii="Times New Roman" w:hAnsi="Times New Roman"/>
                <w:sz w:val="20"/>
                <w:szCs w:val="20"/>
              </w:rPr>
              <w:t>D- Honesty policy regarding cheating, plagiarism, misbehavior:</w:t>
            </w:r>
          </w:p>
          <w:p w14:paraId="7B5D2046" w14:textId="77777777" w:rsidR="00970E5C" w:rsidRPr="001F134F" w:rsidRDefault="00970E5C" w:rsidP="00970E5C">
            <w:pPr>
              <w:pStyle w:val="ListParagraph"/>
              <w:numPr>
                <w:ilvl w:val="0"/>
                <w:numId w:val="4"/>
              </w:numPr>
              <w:spacing w:after="0" w:line="240" w:lineRule="auto"/>
              <w:rPr>
                <w:rFonts w:asciiTheme="majorBidi" w:hAnsiTheme="majorBidi" w:cstheme="majorBidi"/>
                <w:bCs/>
                <w:sz w:val="20"/>
                <w:szCs w:val="20"/>
              </w:rPr>
            </w:pPr>
            <w:r w:rsidRPr="001F134F">
              <w:rPr>
                <w:rFonts w:asciiTheme="majorBidi" w:hAnsiTheme="majorBidi" w:cstheme="majorBidi"/>
                <w:bCs/>
                <w:sz w:val="20"/>
                <w:szCs w:val="20"/>
              </w:rPr>
              <w:t>Students are expected to observe all University guidelines pertaining to academic misconduct.</w:t>
            </w:r>
          </w:p>
          <w:p w14:paraId="3EAC1BAF" w14:textId="77777777" w:rsidR="00970E5C" w:rsidRPr="001F134F" w:rsidRDefault="00970E5C" w:rsidP="00970E5C">
            <w:pPr>
              <w:pStyle w:val="ListParagraph"/>
              <w:numPr>
                <w:ilvl w:val="0"/>
                <w:numId w:val="4"/>
              </w:numPr>
              <w:spacing w:after="0" w:line="240" w:lineRule="auto"/>
              <w:rPr>
                <w:rFonts w:asciiTheme="majorBidi" w:hAnsiTheme="majorBidi" w:cstheme="majorBidi"/>
                <w:bCs/>
                <w:sz w:val="20"/>
                <w:szCs w:val="20"/>
              </w:rPr>
            </w:pPr>
            <w:r w:rsidRPr="001F134F">
              <w:rPr>
                <w:rFonts w:asciiTheme="majorBidi" w:hAnsiTheme="majorBidi" w:cstheme="majorBidi"/>
                <w:bCs/>
                <w:sz w:val="20"/>
                <w:szCs w:val="20"/>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zero grade for the assignment.</w:t>
            </w:r>
          </w:p>
          <w:p w14:paraId="6BAEE4F5" w14:textId="77777777" w:rsidR="00970E5C" w:rsidRPr="001F134F" w:rsidRDefault="00970E5C" w:rsidP="00970E5C">
            <w:pPr>
              <w:pStyle w:val="ListParagraph"/>
              <w:numPr>
                <w:ilvl w:val="0"/>
                <w:numId w:val="4"/>
              </w:numPr>
              <w:spacing w:after="0" w:line="240" w:lineRule="auto"/>
              <w:rPr>
                <w:rFonts w:asciiTheme="majorBidi" w:hAnsiTheme="majorBidi" w:cstheme="majorBidi"/>
                <w:bCs/>
                <w:sz w:val="20"/>
                <w:szCs w:val="20"/>
              </w:rPr>
            </w:pPr>
            <w:r w:rsidRPr="001F134F">
              <w:rPr>
                <w:rFonts w:asciiTheme="majorBidi" w:hAnsiTheme="majorBidi" w:cstheme="majorBidi"/>
                <w:bCs/>
                <w:sz w:val="20"/>
                <w:szCs w:val="20"/>
              </w:rPr>
              <w:t>Students are expected to do work required for assignments on their own. Asking other instructors at the JU clinic or the staff, or other students to assist in or do any part of the assignment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2F9289C9" w14:textId="77777777" w:rsidR="00970E5C" w:rsidRPr="001F134F" w:rsidRDefault="00970E5C" w:rsidP="00970E5C">
            <w:pPr>
              <w:pStyle w:val="ListParagraph"/>
              <w:numPr>
                <w:ilvl w:val="0"/>
                <w:numId w:val="4"/>
              </w:numPr>
              <w:spacing w:after="0" w:line="240" w:lineRule="auto"/>
              <w:rPr>
                <w:rFonts w:asciiTheme="majorBidi" w:hAnsiTheme="majorBidi" w:cstheme="majorBidi"/>
                <w:bCs/>
                <w:sz w:val="20"/>
                <w:szCs w:val="20"/>
              </w:rPr>
            </w:pPr>
            <w:r w:rsidRPr="001F134F">
              <w:rPr>
                <w:rFonts w:asciiTheme="majorBidi" w:hAnsiTheme="majorBidi" w:cstheme="majorBidi"/>
                <w:bCs/>
                <w:sz w:val="20"/>
                <w:szCs w:val="20"/>
              </w:rPr>
              <w:t>Course materials prepared by the instructor, together with the content of all lectures and review sessions presented by the instructor are the property of the instructor. Video and audio recording of lectures and review sessions without the consent of the instructor is prohibited.</w:t>
            </w:r>
          </w:p>
          <w:p w14:paraId="16FB1E91" w14:textId="5A9C5650" w:rsidR="00970E5C" w:rsidRPr="001F134F" w:rsidRDefault="00970E5C" w:rsidP="001F134F">
            <w:pPr>
              <w:pStyle w:val="ListParagraph"/>
              <w:numPr>
                <w:ilvl w:val="0"/>
                <w:numId w:val="4"/>
              </w:numPr>
              <w:spacing w:after="0" w:line="240" w:lineRule="auto"/>
              <w:rPr>
                <w:rFonts w:asciiTheme="majorBidi" w:hAnsiTheme="majorBidi" w:cstheme="majorBidi"/>
                <w:bCs/>
                <w:sz w:val="20"/>
                <w:szCs w:val="20"/>
              </w:rPr>
            </w:pPr>
            <w:r w:rsidRPr="001F134F">
              <w:rPr>
                <w:rFonts w:asciiTheme="majorBidi" w:hAnsiTheme="majorBidi" w:cstheme="majorBidi"/>
                <w:bCs/>
                <w:sz w:val="20"/>
                <w:szCs w:val="20"/>
              </w:rPr>
              <w:t>Any forms of academic misconduct will be handled according to the University of Jordan guidelines</w:t>
            </w:r>
          </w:p>
          <w:p w14:paraId="3AD067C9" w14:textId="77777777" w:rsidR="00932DE9" w:rsidRPr="001F134F" w:rsidRDefault="00932DE9" w:rsidP="00970E5C">
            <w:pPr>
              <w:rPr>
                <w:rFonts w:ascii="Times New Roman" w:hAnsi="Times New Roman"/>
                <w:sz w:val="20"/>
                <w:szCs w:val="20"/>
              </w:rPr>
            </w:pPr>
            <w:r w:rsidRPr="001F134F">
              <w:rPr>
                <w:rFonts w:ascii="Times New Roman" w:hAnsi="Times New Roman"/>
                <w:sz w:val="20"/>
                <w:szCs w:val="20"/>
              </w:rPr>
              <w:t>E- Grading policy:</w:t>
            </w:r>
          </w:p>
          <w:p w14:paraId="682A4BF4" w14:textId="77777777" w:rsidR="00970E5C" w:rsidRPr="001F134F" w:rsidRDefault="00970E5C" w:rsidP="00970E5C">
            <w:pPr>
              <w:pStyle w:val="ListParagraph"/>
              <w:numPr>
                <w:ilvl w:val="0"/>
                <w:numId w:val="4"/>
              </w:numPr>
              <w:rPr>
                <w:rFonts w:ascii="Times New Roman" w:hAnsi="Times New Roman"/>
                <w:sz w:val="20"/>
                <w:szCs w:val="20"/>
              </w:rPr>
            </w:pPr>
            <w:r w:rsidRPr="001F134F">
              <w:rPr>
                <w:rFonts w:asciiTheme="majorBidi" w:hAnsiTheme="majorBidi" w:cstheme="majorBidi"/>
                <w:sz w:val="20"/>
                <w:szCs w:val="20"/>
              </w:rPr>
              <w:t>Grading for this course will be determined based upon the accumulation of marks from theoretical, practical exams and the project. All work will be evaluated on completeness, organization, clarity of information, and the integration and application of the material</w:t>
            </w:r>
          </w:p>
          <w:p w14:paraId="39B0C9D9" w14:textId="77777777" w:rsidR="00932DE9" w:rsidRPr="001F134F" w:rsidRDefault="00932DE9" w:rsidP="00EC0CD2">
            <w:pPr>
              <w:rPr>
                <w:rFonts w:ascii="Times New Roman" w:hAnsi="Times New Roman"/>
                <w:sz w:val="20"/>
                <w:szCs w:val="20"/>
              </w:rPr>
            </w:pPr>
            <w:r w:rsidRPr="001F134F">
              <w:rPr>
                <w:rFonts w:ascii="Times New Roman" w:hAnsi="Times New Roman"/>
                <w:sz w:val="20"/>
                <w:szCs w:val="20"/>
              </w:rPr>
              <w:t>F- Available university services that support achievement in the course:</w:t>
            </w:r>
          </w:p>
          <w:p w14:paraId="4E3C6D7C" w14:textId="77777777" w:rsidR="00970E5C" w:rsidRPr="001F134F" w:rsidRDefault="00970E5C" w:rsidP="00970E5C">
            <w:pPr>
              <w:pStyle w:val="ListParagraph"/>
              <w:numPr>
                <w:ilvl w:val="0"/>
                <w:numId w:val="4"/>
              </w:numPr>
              <w:spacing w:after="0" w:line="240" w:lineRule="auto"/>
              <w:rPr>
                <w:rFonts w:asciiTheme="majorBidi" w:hAnsiTheme="majorBidi" w:cstheme="majorBidi"/>
                <w:sz w:val="20"/>
                <w:szCs w:val="20"/>
              </w:rPr>
            </w:pPr>
            <w:r w:rsidRPr="001F134F">
              <w:rPr>
                <w:rFonts w:asciiTheme="majorBidi" w:hAnsiTheme="majorBidi" w:cstheme="majorBidi"/>
                <w:sz w:val="20"/>
                <w:szCs w:val="20"/>
              </w:rPr>
              <w:t xml:space="preserve">The University of Jordan provides many services to support social, health, and mental well-being of students in general and students with disabilities in specific. Students are advised to visit the School of Students Affairs to learn more about those services. </w:t>
            </w:r>
          </w:p>
          <w:p w14:paraId="7F411E36" w14:textId="77777777" w:rsidR="00932DE9" w:rsidRPr="001F134F" w:rsidRDefault="00970E5C" w:rsidP="00970E5C">
            <w:pPr>
              <w:pStyle w:val="ListParagraph"/>
              <w:numPr>
                <w:ilvl w:val="0"/>
                <w:numId w:val="4"/>
              </w:numPr>
              <w:rPr>
                <w:rFonts w:ascii="Times New Roman" w:hAnsi="Times New Roman"/>
                <w:sz w:val="20"/>
                <w:szCs w:val="20"/>
              </w:rPr>
            </w:pPr>
            <w:r w:rsidRPr="001F134F">
              <w:rPr>
                <w:rFonts w:asciiTheme="majorBidi" w:hAnsiTheme="majorBidi" w:cstheme="majorBidi"/>
                <w:sz w:val="20"/>
                <w:szCs w:val="20"/>
              </w:rPr>
              <w:t>If you are a student with a disability for which you may request accommodations, please notify the staff of Services for Student with Disabilities (School of Students Affairs) as soon as possible. Please also contact the instructor as soon as possible (email is acceptable) so the appropriate accommodations for this course can be made.</w:t>
            </w:r>
          </w:p>
        </w:tc>
      </w:tr>
    </w:tbl>
    <w:p w14:paraId="720A9885" w14:textId="77777777" w:rsidR="00932DE9" w:rsidRPr="007B21FF" w:rsidRDefault="00932DE9" w:rsidP="00932DE9">
      <w:pPr>
        <w:rPr>
          <w:rFonts w:ascii="Times New Roman" w:hAnsi="Times New Roman"/>
          <w:sz w:val="10"/>
          <w:szCs w:val="8"/>
        </w:rPr>
      </w:pPr>
    </w:p>
    <w:p w14:paraId="1B8A1776"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1F134F" w14:paraId="5801A242"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BB2D65F" w14:textId="77777777" w:rsidR="00932DE9" w:rsidRPr="001F134F" w:rsidRDefault="00932DE9" w:rsidP="009A7C88">
            <w:pPr>
              <w:pStyle w:val="ListParagraph"/>
              <w:numPr>
                <w:ilvl w:val="0"/>
                <w:numId w:val="10"/>
              </w:numPr>
              <w:rPr>
                <w:rFonts w:ascii="Times New Roman" w:hAnsi="Times New Roman"/>
                <w:sz w:val="20"/>
                <w:szCs w:val="20"/>
              </w:rPr>
            </w:pPr>
            <w:r w:rsidRPr="001F134F">
              <w:rPr>
                <w:rFonts w:ascii="Times New Roman" w:hAnsi="Times New Roman"/>
                <w:sz w:val="20"/>
                <w:szCs w:val="20"/>
              </w:rPr>
              <w:lastRenderedPageBreak/>
              <w:t>Required book(s), assigned reading and audio-visuals:</w:t>
            </w:r>
          </w:p>
          <w:p w14:paraId="36D6BF72" w14:textId="1A1E6E4A" w:rsidR="009A7C88" w:rsidRPr="001F134F" w:rsidRDefault="009A7C88" w:rsidP="009A7C88">
            <w:pPr>
              <w:shd w:val="clear" w:color="auto" w:fill="F6F8FC"/>
              <w:spacing w:after="0" w:line="240" w:lineRule="auto"/>
              <w:rPr>
                <w:rFonts w:asciiTheme="majorBidi" w:hAnsiTheme="majorBidi" w:cstheme="majorBidi"/>
                <w:sz w:val="20"/>
                <w:szCs w:val="20"/>
              </w:rPr>
            </w:pPr>
            <w:r w:rsidRPr="001F134F">
              <w:rPr>
                <w:rFonts w:asciiTheme="majorBidi" w:hAnsiTheme="majorBidi" w:cstheme="majorBidi"/>
                <w:sz w:val="20"/>
                <w:szCs w:val="20"/>
              </w:rPr>
              <w:t>Sports Injury Prevention and Rehabilitation, David Joyce</w:t>
            </w:r>
          </w:p>
          <w:p w14:paraId="677B5672" w14:textId="198DFB3C" w:rsidR="009A7C88" w:rsidRPr="001F134F" w:rsidRDefault="009A7C88" w:rsidP="009A7C88">
            <w:pPr>
              <w:shd w:val="clear" w:color="auto" w:fill="F6F8FC"/>
              <w:spacing w:after="0" w:line="240" w:lineRule="auto"/>
              <w:rPr>
                <w:rFonts w:asciiTheme="majorBidi" w:hAnsiTheme="majorBidi" w:cstheme="majorBidi"/>
                <w:sz w:val="20"/>
                <w:szCs w:val="20"/>
              </w:rPr>
            </w:pPr>
            <w:r w:rsidRPr="001F134F">
              <w:rPr>
                <w:rFonts w:asciiTheme="majorBidi" w:hAnsiTheme="majorBidi" w:cstheme="majorBidi"/>
                <w:noProof/>
                <w:sz w:val="20"/>
                <w:szCs w:val="20"/>
              </w:rPr>
              <w:drawing>
                <wp:anchor distT="0" distB="0" distL="114300" distR="114300" simplePos="0" relativeHeight="251664384" behindDoc="0" locked="0" layoutInCell="1" allowOverlap="1" wp14:anchorId="2E402327" wp14:editId="539FDCBD">
                  <wp:simplePos x="0" y="0"/>
                  <wp:positionH relativeFrom="margin">
                    <wp:align>left</wp:align>
                  </wp:positionH>
                  <wp:positionV relativeFrom="margin">
                    <wp:posOffset>535305</wp:posOffset>
                  </wp:positionV>
                  <wp:extent cx="1274445" cy="1800225"/>
                  <wp:effectExtent l="1905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74445" cy="1800225"/>
                          </a:xfrm>
                          <a:prstGeom prst="rect">
                            <a:avLst/>
                          </a:prstGeom>
                          <a:noFill/>
                          <a:ln w="9525">
                            <a:noFill/>
                            <a:miter lim="800000"/>
                            <a:headEnd/>
                            <a:tailEnd/>
                          </a:ln>
                        </pic:spPr>
                      </pic:pic>
                    </a:graphicData>
                  </a:graphic>
                </wp:anchor>
              </w:drawing>
            </w:r>
          </w:p>
          <w:p w14:paraId="01B0520C" w14:textId="77EB81F9" w:rsidR="009A7C88" w:rsidRPr="001F134F" w:rsidRDefault="009A7C88" w:rsidP="009A7C88">
            <w:pPr>
              <w:rPr>
                <w:rFonts w:ascii="Times New Roman" w:hAnsi="Times New Roman"/>
                <w:sz w:val="20"/>
                <w:szCs w:val="20"/>
              </w:rPr>
            </w:pPr>
          </w:p>
          <w:p w14:paraId="644848C9" w14:textId="3C877B84" w:rsidR="00846F26" w:rsidRPr="001F134F" w:rsidRDefault="00846F26" w:rsidP="009134CB">
            <w:pPr>
              <w:rPr>
                <w:rFonts w:ascii="Times New Roman" w:hAnsi="Times New Roman"/>
                <w:sz w:val="20"/>
                <w:szCs w:val="20"/>
              </w:rPr>
            </w:pPr>
          </w:p>
          <w:p w14:paraId="441D2A3A" w14:textId="72B77467" w:rsidR="00846F26" w:rsidRPr="001F134F" w:rsidRDefault="00846F26" w:rsidP="009134CB">
            <w:pPr>
              <w:rPr>
                <w:rFonts w:ascii="Times New Roman" w:hAnsi="Times New Roman"/>
                <w:sz w:val="20"/>
                <w:szCs w:val="20"/>
              </w:rPr>
            </w:pPr>
          </w:p>
          <w:p w14:paraId="2DE9D06F" w14:textId="4F5FC969" w:rsidR="00846F26" w:rsidRPr="001F134F" w:rsidRDefault="00846F26" w:rsidP="009134CB">
            <w:pPr>
              <w:rPr>
                <w:rFonts w:ascii="Times New Roman" w:hAnsi="Times New Roman"/>
                <w:sz w:val="20"/>
                <w:szCs w:val="20"/>
              </w:rPr>
            </w:pPr>
          </w:p>
          <w:p w14:paraId="7DEDF23C" w14:textId="71BF2E9F" w:rsidR="00846F26" w:rsidRPr="001F134F" w:rsidRDefault="00846F26" w:rsidP="009134CB">
            <w:pPr>
              <w:rPr>
                <w:rFonts w:ascii="Times New Roman" w:hAnsi="Times New Roman"/>
                <w:sz w:val="20"/>
                <w:szCs w:val="20"/>
              </w:rPr>
            </w:pPr>
          </w:p>
          <w:p w14:paraId="2C72E5AE" w14:textId="50B48F4A" w:rsidR="00846F26" w:rsidRPr="001F134F" w:rsidRDefault="00846F26" w:rsidP="009134CB">
            <w:pPr>
              <w:rPr>
                <w:rFonts w:ascii="Times New Roman" w:hAnsi="Times New Roman"/>
                <w:sz w:val="20"/>
                <w:szCs w:val="20"/>
              </w:rPr>
            </w:pPr>
          </w:p>
          <w:p w14:paraId="4EE1FDAE" w14:textId="3C725A5F" w:rsidR="00846F26" w:rsidRPr="001F134F" w:rsidRDefault="00846F26" w:rsidP="009134CB">
            <w:pPr>
              <w:rPr>
                <w:rFonts w:ascii="Times New Roman" w:hAnsi="Times New Roman"/>
                <w:sz w:val="20"/>
                <w:szCs w:val="20"/>
              </w:rPr>
            </w:pPr>
          </w:p>
          <w:p w14:paraId="4ECDE243" w14:textId="490BC0CD" w:rsidR="009134CB" w:rsidRPr="001F134F" w:rsidRDefault="001F134F" w:rsidP="001F134F">
            <w:pPr>
              <w:pStyle w:val="ListParagraph"/>
              <w:numPr>
                <w:ilvl w:val="0"/>
                <w:numId w:val="10"/>
              </w:numPr>
              <w:rPr>
                <w:rFonts w:ascii="Times New Roman" w:hAnsi="Times New Roman"/>
                <w:sz w:val="20"/>
                <w:szCs w:val="20"/>
              </w:rPr>
            </w:pPr>
            <w:r w:rsidRPr="001F134F">
              <w:rPr>
                <w:rFonts w:ascii="Times New Roman" w:hAnsi="Times New Roman"/>
                <w:noProof/>
                <w:sz w:val="20"/>
                <w:szCs w:val="20"/>
              </w:rPr>
              <w:drawing>
                <wp:anchor distT="0" distB="0" distL="114300" distR="114300" simplePos="0" relativeHeight="251662336" behindDoc="0" locked="0" layoutInCell="1" allowOverlap="1" wp14:anchorId="0AB86E49" wp14:editId="2B5403E1">
                  <wp:simplePos x="0" y="0"/>
                  <wp:positionH relativeFrom="margin">
                    <wp:posOffset>1448379</wp:posOffset>
                  </wp:positionH>
                  <wp:positionV relativeFrom="margin">
                    <wp:posOffset>2564114</wp:posOffset>
                  </wp:positionV>
                  <wp:extent cx="1333500" cy="18002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333500" cy="1800225"/>
                          </a:xfrm>
                          <a:prstGeom prst="rect">
                            <a:avLst/>
                          </a:prstGeom>
                          <a:noFill/>
                          <a:ln w="9525">
                            <a:noFill/>
                            <a:miter lim="800000"/>
                            <a:headEnd/>
                            <a:tailEnd/>
                          </a:ln>
                        </pic:spPr>
                      </pic:pic>
                    </a:graphicData>
                  </a:graphic>
                </wp:anchor>
              </w:drawing>
            </w:r>
            <w:r w:rsidRPr="001F134F">
              <w:rPr>
                <w:rFonts w:ascii="Times New Roman" w:hAnsi="Times New Roman"/>
                <w:noProof/>
                <w:sz w:val="20"/>
                <w:szCs w:val="20"/>
              </w:rPr>
              <w:drawing>
                <wp:anchor distT="0" distB="0" distL="114300" distR="114300" simplePos="0" relativeHeight="251663360" behindDoc="0" locked="0" layoutInCell="1" allowOverlap="1" wp14:anchorId="7C205E4B" wp14:editId="6A5505C3">
                  <wp:simplePos x="0" y="0"/>
                  <wp:positionH relativeFrom="margin">
                    <wp:posOffset>17780</wp:posOffset>
                  </wp:positionH>
                  <wp:positionV relativeFrom="margin">
                    <wp:posOffset>2564130</wp:posOffset>
                  </wp:positionV>
                  <wp:extent cx="1331595" cy="1724025"/>
                  <wp:effectExtent l="0" t="0" r="190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31595" cy="172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2DE9" w:rsidRPr="001F134F">
              <w:rPr>
                <w:rFonts w:ascii="Times New Roman" w:hAnsi="Times New Roman"/>
                <w:sz w:val="20"/>
                <w:szCs w:val="20"/>
              </w:rPr>
              <w:t xml:space="preserve">Recommended books, </w:t>
            </w:r>
            <w:r w:rsidR="008F424B" w:rsidRPr="001F134F">
              <w:rPr>
                <w:rFonts w:ascii="Times New Roman" w:hAnsi="Times New Roman"/>
                <w:sz w:val="20"/>
                <w:szCs w:val="20"/>
              </w:rPr>
              <w:t>materials,</w:t>
            </w:r>
            <w:r w:rsidR="00932DE9" w:rsidRPr="001F134F">
              <w:rPr>
                <w:rFonts w:ascii="Times New Roman" w:hAnsi="Times New Roman"/>
                <w:sz w:val="20"/>
                <w:szCs w:val="20"/>
              </w:rPr>
              <w:t xml:space="preserve"> and media:</w:t>
            </w:r>
          </w:p>
          <w:p w14:paraId="1E1A744D" w14:textId="60BFBCDA" w:rsidR="001F134F" w:rsidRDefault="001F134F" w:rsidP="001F134F">
            <w:pPr>
              <w:rPr>
                <w:rFonts w:ascii="Times New Roman" w:hAnsi="Times New Roman"/>
                <w:sz w:val="20"/>
                <w:szCs w:val="20"/>
              </w:rPr>
            </w:pPr>
          </w:p>
          <w:p w14:paraId="673CFCFA" w14:textId="29C1E521" w:rsidR="001F134F" w:rsidRDefault="001F134F" w:rsidP="001F134F">
            <w:pPr>
              <w:rPr>
                <w:rFonts w:ascii="Times New Roman" w:hAnsi="Times New Roman"/>
                <w:sz w:val="20"/>
                <w:szCs w:val="20"/>
              </w:rPr>
            </w:pPr>
          </w:p>
          <w:p w14:paraId="0E7FE275" w14:textId="5B1F5035" w:rsidR="001F134F" w:rsidRDefault="001F134F" w:rsidP="001F134F">
            <w:pPr>
              <w:rPr>
                <w:rFonts w:ascii="Times New Roman" w:hAnsi="Times New Roman"/>
                <w:sz w:val="20"/>
                <w:szCs w:val="20"/>
              </w:rPr>
            </w:pPr>
          </w:p>
          <w:p w14:paraId="5B54F9D0" w14:textId="6600845D" w:rsidR="001F134F" w:rsidRDefault="001F134F" w:rsidP="001F134F">
            <w:pPr>
              <w:rPr>
                <w:rFonts w:ascii="Times New Roman" w:hAnsi="Times New Roman"/>
                <w:sz w:val="20"/>
                <w:szCs w:val="20"/>
              </w:rPr>
            </w:pPr>
          </w:p>
          <w:p w14:paraId="3CE2E1E4" w14:textId="77777777" w:rsidR="001F134F" w:rsidRPr="001F134F" w:rsidRDefault="001F134F" w:rsidP="001F134F">
            <w:pPr>
              <w:rPr>
                <w:rFonts w:ascii="Times New Roman" w:hAnsi="Times New Roman"/>
                <w:sz w:val="20"/>
                <w:szCs w:val="20"/>
              </w:rPr>
            </w:pPr>
          </w:p>
          <w:p w14:paraId="4B6E0D50" w14:textId="488247DD" w:rsidR="00932DE9" w:rsidRPr="001F134F" w:rsidRDefault="00932DE9" w:rsidP="009134CB">
            <w:pPr>
              <w:tabs>
                <w:tab w:val="left" w:pos="1215"/>
              </w:tabs>
              <w:rPr>
                <w:rFonts w:ascii="Times New Roman" w:hAnsi="Times New Roman"/>
                <w:sz w:val="20"/>
                <w:szCs w:val="20"/>
              </w:rPr>
            </w:pPr>
          </w:p>
        </w:tc>
      </w:tr>
    </w:tbl>
    <w:p w14:paraId="5E0F44CA" w14:textId="77777777" w:rsidR="000806A1" w:rsidRPr="0003236B" w:rsidRDefault="000806A1" w:rsidP="00932DE9">
      <w:pPr>
        <w:rPr>
          <w:rFonts w:ascii="Times New Roman" w:hAnsi="Times New Roman"/>
          <w:sz w:val="24"/>
        </w:rPr>
      </w:pPr>
    </w:p>
    <w:p w14:paraId="0ACED8B2" w14:textId="77777777"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CCFD41C" w14:textId="77777777" w:rsidTr="00EC0CD2">
        <w:trPr>
          <w:jc w:val="center"/>
        </w:trPr>
        <w:tc>
          <w:tcPr>
            <w:tcW w:w="10008" w:type="dxa"/>
          </w:tcPr>
          <w:p w14:paraId="3C5BE793" w14:textId="2E483D60" w:rsidR="007B21FF" w:rsidRPr="00963451" w:rsidRDefault="00433102" w:rsidP="00963451">
            <w:pPr>
              <w:pStyle w:val="ListParagraph"/>
              <w:numPr>
                <w:ilvl w:val="0"/>
                <w:numId w:val="9"/>
              </w:numPr>
              <w:spacing w:after="200" w:line="276" w:lineRule="auto"/>
              <w:jc w:val="both"/>
              <w:rPr>
                <w:rFonts w:asciiTheme="majorBidi" w:hAnsiTheme="majorBidi" w:cstheme="majorBidi"/>
              </w:rPr>
            </w:pPr>
            <w:r>
              <w:rPr>
                <w:rFonts w:asciiTheme="majorBidi" w:hAnsiTheme="majorBidi" w:cstheme="majorBidi"/>
              </w:rPr>
              <w:t xml:space="preserve">Students are encouraged to apply the principles learned in this course while they are in their field training. </w:t>
            </w:r>
          </w:p>
        </w:tc>
      </w:tr>
    </w:tbl>
    <w:p w14:paraId="41E91E13" w14:textId="77777777" w:rsidR="007B21FF" w:rsidRDefault="007B21FF" w:rsidP="00FF56E7">
      <w:pPr>
        <w:spacing w:line="240" w:lineRule="auto"/>
        <w:rPr>
          <w:rFonts w:ascii="Times New Roman" w:hAnsi="Times New Roman"/>
          <w:sz w:val="24"/>
        </w:rPr>
      </w:pPr>
    </w:p>
    <w:p w14:paraId="27338E1A" w14:textId="0CF826AD" w:rsidR="00932DE9" w:rsidRPr="00FF56E7" w:rsidRDefault="00932DE9" w:rsidP="009A30C4">
      <w:pPr>
        <w:pBdr>
          <w:top w:val="single" w:sz="4" w:space="1" w:color="auto"/>
          <w:left w:val="single" w:sz="4" w:space="4" w:color="auto"/>
          <w:bottom w:val="single" w:sz="4" w:space="6"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Name of Course Coordinator: -</w:t>
      </w:r>
      <w:r w:rsidR="003B315B" w:rsidRPr="003B315B">
        <w:rPr>
          <w:rFonts w:ascii="Times New Roman" w:hAnsi="Times New Roman"/>
          <w:sz w:val="20"/>
          <w:szCs w:val="18"/>
        </w:rPr>
        <w:t xml:space="preserve"> </w:t>
      </w:r>
      <w:r w:rsidR="003B315B">
        <w:rPr>
          <w:rFonts w:ascii="Times New Roman" w:hAnsi="Times New Roman"/>
          <w:sz w:val="20"/>
          <w:szCs w:val="18"/>
        </w:rPr>
        <w:t xml:space="preserve">Dr. Dania </w:t>
      </w:r>
      <w:proofErr w:type="spellStart"/>
      <w:r w:rsidR="003B315B">
        <w:rPr>
          <w:rFonts w:ascii="Times New Roman" w:hAnsi="Times New Roman"/>
          <w:sz w:val="20"/>
          <w:szCs w:val="18"/>
        </w:rPr>
        <w:t>Qutishat</w:t>
      </w:r>
      <w:proofErr w:type="spellEnd"/>
      <w:r w:rsidR="003B315B">
        <w:rPr>
          <w:rFonts w:ascii="Times New Roman" w:hAnsi="Times New Roman"/>
          <w:sz w:val="20"/>
          <w:szCs w:val="18"/>
        </w:rPr>
        <w:t xml:space="preserve"> </w:t>
      </w:r>
      <w:r w:rsidRPr="00FF56E7">
        <w:rPr>
          <w:rFonts w:ascii="Times New Roman" w:hAnsi="Times New Roman"/>
          <w:sz w:val="20"/>
          <w:szCs w:val="18"/>
        </w:rPr>
        <w:t>-Signature: ---</w:t>
      </w:r>
      <w:r w:rsidR="003B315B">
        <w:rPr>
          <w:rFonts w:ascii="Times New Roman" w:hAnsi="Times New Roman"/>
          <w:sz w:val="20"/>
          <w:szCs w:val="18"/>
        </w:rPr>
        <w:t>DQ</w:t>
      </w:r>
      <w:r w:rsidRPr="00FF56E7">
        <w:rPr>
          <w:rFonts w:ascii="Times New Roman" w:hAnsi="Times New Roman"/>
          <w:sz w:val="20"/>
          <w:szCs w:val="18"/>
        </w:rPr>
        <w:t xml:space="preserve"> Date: -</w:t>
      </w:r>
      <w:r w:rsidR="00E36CD0">
        <w:rPr>
          <w:rFonts w:ascii="Times New Roman" w:hAnsi="Times New Roman"/>
          <w:sz w:val="20"/>
          <w:szCs w:val="18"/>
        </w:rPr>
        <w:t>24/2/2023</w:t>
      </w:r>
      <w:r w:rsidR="006E7EEB">
        <w:rPr>
          <w:rFonts w:ascii="Times New Roman" w:hAnsi="Times New Roman"/>
          <w:sz w:val="20"/>
          <w:szCs w:val="18"/>
        </w:rPr>
        <w:t>-</w:t>
      </w:r>
    </w:p>
    <w:p w14:paraId="7FDF550E" w14:textId="7C19F0E5" w:rsidR="00932DE9" w:rsidRPr="00FF56E7" w:rsidRDefault="00932DE9" w:rsidP="009A30C4">
      <w:pPr>
        <w:pBdr>
          <w:top w:val="single" w:sz="4" w:space="1" w:color="auto"/>
          <w:left w:val="single" w:sz="4" w:space="4" w:color="auto"/>
          <w:bottom w:val="single" w:sz="4" w:space="6"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Curriculum Committee/Department: -</w:t>
      </w:r>
      <w:r w:rsidR="00B910D7">
        <w:rPr>
          <w:rFonts w:ascii="Times New Roman" w:hAnsi="Times New Roman"/>
          <w:sz w:val="20"/>
          <w:szCs w:val="18"/>
        </w:rPr>
        <w:t>Dr.</w:t>
      </w:r>
      <w:r w:rsidR="001206EC">
        <w:rPr>
          <w:rFonts w:ascii="Times New Roman" w:hAnsi="Times New Roman"/>
          <w:sz w:val="20"/>
          <w:szCs w:val="18"/>
        </w:rPr>
        <w:t xml:space="preserve"> Ibrahim </w:t>
      </w:r>
      <w:proofErr w:type="spellStart"/>
      <w:r w:rsidR="001206EC">
        <w:rPr>
          <w:rFonts w:ascii="Times New Roman" w:hAnsi="Times New Roman"/>
          <w:sz w:val="20"/>
          <w:szCs w:val="18"/>
        </w:rPr>
        <w:t>Altubasi</w:t>
      </w:r>
      <w:proofErr w:type="spellEnd"/>
      <w:r w:rsidR="00B910D7">
        <w:rPr>
          <w:rFonts w:ascii="Times New Roman" w:hAnsi="Times New Roman"/>
          <w:sz w:val="20"/>
          <w:szCs w:val="18"/>
        </w:rPr>
        <w:t xml:space="preserve"> </w:t>
      </w:r>
      <w:r w:rsidRPr="00FF56E7">
        <w:rPr>
          <w:rFonts w:ascii="Times New Roman" w:hAnsi="Times New Roman"/>
          <w:sz w:val="20"/>
          <w:szCs w:val="18"/>
        </w:rPr>
        <w:t xml:space="preserve"> </w:t>
      </w:r>
      <w:r w:rsidR="001206EC">
        <w:rPr>
          <w:rFonts w:ascii="Times New Roman" w:hAnsi="Times New Roman"/>
          <w:sz w:val="20"/>
          <w:szCs w:val="18"/>
        </w:rPr>
        <w:t xml:space="preserve">  </w:t>
      </w:r>
      <w:r w:rsidRPr="00FF56E7">
        <w:rPr>
          <w:rFonts w:ascii="Times New Roman" w:hAnsi="Times New Roman"/>
          <w:sz w:val="20"/>
          <w:szCs w:val="18"/>
        </w:rPr>
        <w:t>Signa</w:t>
      </w:r>
      <w:r w:rsidR="00B910D7">
        <w:rPr>
          <w:rFonts w:ascii="Times New Roman" w:hAnsi="Times New Roman"/>
          <w:sz w:val="20"/>
          <w:szCs w:val="18"/>
        </w:rPr>
        <w:t>ture: --</w:t>
      </w:r>
      <w:r w:rsidR="001206EC">
        <w:rPr>
          <w:rFonts w:ascii="Times New Roman" w:hAnsi="Times New Roman"/>
          <w:sz w:val="20"/>
          <w:szCs w:val="18"/>
        </w:rPr>
        <w:t>IMA</w:t>
      </w:r>
      <w:r w:rsidR="00E220F7">
        <w:rPr>
          <w:rFonts w:ascii="Times New Roman" w:hAnsi="Times New Roman"/>
          <w:sz w:val="20"/>
          <w:szCs w:val="18"/>
        </w:rPr>
        <w:t xml:space="preserve"> </w:t>
      </w:r>
      <w:r w:rsidR="006E7EEB">
        <w:rPr>
          <w:rFonts w:ascii="Times New Roman" w:hAnsi="Times New Roman"/>
          <w:sz w:val="20"/>
          <w:szCs w:val="18"/>
        </w:rPr>
        <w:t>------------</w:t>
      </w:r>
    </w:p>
    <w:p w14:paraId="35CF0395" w14:textId="7304A599" w:rsidR="00932DE9" w:rsidRDefault="00932DE9" w:rsidP="009A30C4">
      <w:pPr>
        <w:pBdr>
          <w:top w:val="single" w:sz="4" w:space="1" w:color="auto"/>
          <w:left w:val="single" w:sz="4" w:space="4" w:color="auto"/>
          <w:bottom w:val="single" w:sz="4" w:space="6" w:color="auto"/>
          <w:right w:val="single" w:sz="4" w:space="4" w:color="auto"/>
          <w:between w:val="single" w:sz="4" w:space="1" w:color="auto"/>
          <w:bar w:val="single" w:sz="4" w:color="auto"/>
        </w:pBdr>
        <w:spacing w:after="0" w:line="240" w:lineRule="auto"/>
        <w:rPr>
          <w:rFonts w:ascii="Times New Roman" w:hAnsi="Times New Roman"/>
          <w:sz w:val="20"/>
          <w:szCs w:val="18"/>
        </w:rPr>
      </w:pPr>
      <w:r w:rsidRPr="00FF56E7">
        <w:rPr>
          <w:rFonts w:ascii="Times New Roman" w:hAnsi="Times New Roman"/>
          <w:sz w:val="20"/>
          <w:szCs w:val="18"/>
        </w:rPr>
        <w:t>Head of Department: --</w:t>
      </w:r>
      <w:r w:rsidR="00B910D7">
        <w:rPr>
          <w:rFonts w:ascii="Times New Roman" w:hAnsi="Times New Roman"/>
          <w:sz w:val="20"/>
          <w:szCs w:val="18"/>
        </w:rPr>
        <w:t xml:space="preserve">Dr. </w:t>
      </w:r>
      <w:r w:rsidR="001206EC">
        <w:rPr>
          <w:rFonts w:ascii="Times New Roman" w:hAnsi="Times New Roman"/>
          <w:sz w:val="20"/>
          <w:szCs w:val="18"/>
        </w:rPr>
        <w:t>Lara Al-K</w:t>
      </w:r>
      <w:r w:rsidR="00E220F7">
        <w:rPr>
          <w:rFonts w:ascii="Times New Roman" w:hAnsi="Times New Roman"/>
          <w:sz w:val="20"/>
          <w:szCs w:val="18"/>
        </w:rPr>
        <w:t xml:space="preserve">hlaifat </w:t>
      </w:r>
      <w:r w:rsidRPr="00FF56E7">
        <w:rPr>
          <w:rFonts w:ascii="Times New Roman" w:hAnsi="Times New Roman"/>
          <w:sz w:val="20"/>
          <w:szCs w:val="18"/>
        </w:rPr>
        <w:t>-- Signature: ---</w:t>
      </w:r>
      <w:r w:rsidR="001206EC">
        <w:rPr>
          <w:rFonts w:ascii="Times New Roman" w:hAnsi="Times New Roman"/>
          <w:sz w:val="20"/>
          <w:szCs w:val="18"/>
        </w:rPr>
        <w:t>LK</w:t>
      </w:r>
      <w:r w:rsidR="006E7EEB">
        <w:rPr>
          <w:rFonts w:ascii="Times New Roman" w:hAnsi="Times New Roman"/>
          <w:sz w:val="20"/>
          <w:szCs w:val="18"/>
        </w:rPr>
        <w:t>-----</w:t>
      </w:r>
      <w:r w:rsidR="007B21FF">
        <w:rPr>
          <w:rFonts w:ascii="Times New Roman" w:hAnsi="Times New Roman"/>
          <w:sz w:val="20"/>
          <w:szCs w:val="18"/>
        </w:rPr>
        <w:t xml:space="preserve">                                                       </w:t>
      </w:r>
    </w:p>
    <w:p w14:paraId="67E82A62" w14:textId="77777777" w:rsidR="002654E6" w:rsidRDefault="002654E6" w:rsidP="002654E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0AEE4C4" w14:textId="77777777" w:rsidR="002654E6" w:rsidRDefault="002654E6" w:rsidP="002654E6">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5D3633C5" w14:textId="5B5A7F98" w:rsidR="00816A5A" w:rsidRDefault="00816A5A" w:rsidP="00816A5A">
      <w:pPr>
        <w:tabs>
          <w:tab w:val="left" w:pos="3405"/>
        </w:tabs>
        <w:rPr>
          <w:rFonts w:ascii="Times New Roman" w:hAnsi="Times New Roman"/>
          <w:sz w:val="20"/>
          <w:szCs w:val="18"/>
        </w:rPr>
      </w:pPr>
      <w:bookmarkStart w:id="0" w:name="_GoBack"/>
      <w:bookmarkEnd w:id="0"/>
      <w:r>
        <w:rPr>
          <w:rFonts w:ascii="Times New Roman" w:hAnsi="Times New Roman"/>
          <w:sz w:val="20"/>
          <w:szCs w:val="18"/>
        </w:rPr>
        <w:tab/>
      </w:r>
    </w:p>
    <w:p w14:paraId="39DDDC7C" w14:textId="77777777" w:rsidR="00816A5A" w:rsidRDefault="00816A5A">
      <w:pPr>
        <w:rPr>
          <w:rFonts w:ascii="Times New Roman" w:hAnsi="Times New Roman"/>
          <w:sz w:val="20"/>
          <w:szCs w:val="18"/>
        </w:rPr>
      </w:pPr>
      <w:r>
        <w:rPr>
          <w:rFonts w:ascii="Times New Roman" w:hAnsi="Times New Roman"/>
          <w:sz w:val="20"/>
          <w:szCs w:val="18"/>
        </w:rPr>
        <w:br w:type="page"/>
      </w:r>
    </w:p>
    <w:p w14:paraId="01863777" w14:textId="77777777" w:rsidR="00816A5A" w:rsidRDefault="00816A5A" w:rsidP="00816A5A">
      <w:pPr>
        <w:pStyle w:val="Caption"/>
        <w:keepNext/>
        <w:rPr>
          <w:rFonts w:asciiTheme="majorBidi" w:hAnsiTheme="majorBidi" w:cstheme="majorBidi"/>
          <w:b/>
          <w:bCs/>
          <w:i w:val="0"/>
          <w:iCs w:val="0"/>
          <w:u w:val="single"/>
        </w:rPr>
      </w:pPr>
    </w:p>
    <w:p w14:paraId="18A9D09C" w14:textId="68539FDE" w:rsidR="00816A5A" w:rsidRPr="00816A5A" w:rsidRDefault="00816A5A" w:rsidP="00816A5A">
      <w:pPr>
        <w:pStyle w:val="Caption"/>
        <w:keepNext/>
        <w:rPr>
          <w:rFonts w:asciiTheme="majorBidi" w:hAnsiTheme="majorBidi" w:cstheme="majorBidi"/>
          <w:b/>
          <w:bCs/>
          <w:i w:val="0"/>
          <w:iCs w:val="0"/>
          <w:color w:val="000000" w:themeColor="text1"/>
          <w:u w:val="single"/>
        </w:rPr>
      </w:pPr>
      <w:r w:rsidRPr="00816A5A">
        <w:rPr>
          <w:rFonts w:asciiTheme="majorBidi" w:hAnsiTheme="majorBidi" w:cstheme="majorBidi"/>
          <w:b/>
          <w:bCs/>
          <w:i w:val="0"/>
          <w:iCs w:val="0"/>
          <w:color w:val="000000" w:themeColor="text1"/>
          <w:u w:val="single"/>
        </w:rPr>
        <w:t xml:space="preserve">Table </w:t>
      </w:r>
      <w:r w:rsidRPr="00816A5A">
        <w:rPr>
          <w:rFonts w:asciiTheme="majorBidi" w:hAnsiTheme="majorBidi" w:cstheme="majorBidi"/>
          <w:b/>
          <w:bCs/>
          <w:i w:val="0"/>
          <w:iCs w:val="0"/>
          <w:color w:val="000000" w:themeColor="text1"/>
          <w:u w:val="single"/>
        </w:rPr>
        <w:fldChar w:fldCharType="begin"/>
      </w:r>
      <w:r w:rsidRPr="00816A5A">
        <w:rPr>
          <w:rFonts w:asciiTheme="majorBidi" w:hAnsiTheme="majorBidi" w:cstheme="majorBidi"/>
          <w:b/>
          <w:bCs/>
          <w:i w:val="0"/>
          <w:iCs w:val="0"/>
          <w:color w:val="000000" w:themeColor="text1"/>
          <w:u w:val="single"/>
        </w:rPr>
        <w:instrText xml:space="preserve"> SEQ Table \* ARABIC </w:instrText>
      </w:r>
      <w:r w:rsidRPr="00816A5A">
        <w:rPr>
          <w:rFonts w:asciiTheme="majorBidi" w:hAnsiTheme="majorBidi" w:cstheme="majorBidi"/>
          <w:b/>
          <w:bCs/>
          <w:i w:val="0"/>
          <w:iCs w:val="0"/>
          <w:color w:val="000000" w:themeColor="text1"/>
          <w:u w:val="single"/>
        </w:rPr>
        <w:fldChar w:fldCharType="separate"/>
      </w:r>
      <w:r w:rsidR="0019136A">
        <w:rPr>
          <w:rFonts w:asciiTheme="majorBidi" w:hAnsiTheme="majorBidi" w:cstheme="majorBidi"/>
          <w:b/>
          <w:bCs/>
          <w:i w:val="0"/>
          <w:iCs w:val="0"/>
          <w:noProof/>
          <w:color w:val="000000" w:themeColor="text1"/>
          <w:u w:val="single"/>
        </w:rPr>
        <w:t>1</w:t>
      </w:r>
      <w:r w:rsidRPr="00816A5A">
        <w:rPr>
          <w:rFonts w:asciiTheme="majorBidi" w:hAnsiTheme="majorBidi" w:cstheme="majorBidi"/>
          <w:b/>
          <w:bCs/>
          <w:i w:val="0"/>
          <w:iCs w:val="0"/>
          <w:color w:val="000000" w:themeColor="text1"/>
          <w:u w:val="single"/>
        </w:rPr>
        <w:fldChar w:fldCharType="end"/>
      </w:r>
      <w:r w:rsidR="0019136A">
        <w:rPr>
          <w:rFonts w:asciiTheme="majorBidi" w:hAnsiTheme="majorBidi" w:cstheme="majorBidi"/>
          <w:b/>
          <w:bCs/>
          <w:i w:val="0"/>
          <w:iCs w:val="0"/>
          <w:color w:val="000000" w:themeColor="text1"/>
          <w:u w:val="single"/>
        </w:rPr>
        <w:t xml:space="preserve">: </w:t>
      </w:r>
      <w:proofErr w:type="spellStart"/>
      <w:r w:rsidR="001B085B" w:rsidRPr="0019136A">
        <w:rPr>
          <w:rFonts w:asciiTheme="majorBidi" w:hAnsiTheme="majorBidi" w:cstheme="majorBidi"/>
          <w:b/>
          <w:bCs/>
          <w:i w:val="0"/>
          <w:iCs w:val="0"/>
          <w:color w:val="000000" w:themeColor="text1"/>
          <w:sz w:val="20"/>
          <w:szCs w:val="20"/>
          <w:u w:val="single"/>
        </w:rPr>
        <w:t>P</w:t>
      </w:r>
      <w:r w:rsidRPr="00816A5A">
        <w:rPr>
          <w:rFonts w:asciiTheme="majorBidi" w:hAnsiTheme="majorBidi" w:cstheme="majorBidi"/>
          <w:b/>
          <w:bCs/>
          <w:i w:val="0"/>
          <w:iCs w:val="0"/>
          <w:color w:val="000000" w:themeColor="text1"/>
          <w:u w:val="single"/>
        </w:rPr>
        <w:t>reparticipation</w:t>
      </w:r>
      <w:proofErr w:type="spellEnd"/>
      <w:r w:rsidRPr="00816A5A">
        <w:rPr>
          <w:rFonts w:asciiTheme="majorBidi" w:hAnsiTheme="majorBidi" w:cstheme="majorBidi"/>
          <w:b/>
          <w:bCs/>
          <w:i w:val="0"/>
          <w:iCs w:val="0"/>
          <w:color w:val="000000" w:themeColor="text1"/>
          <w:u w:val="single"/>
        </w:rPr>
        <w:t xml:space="preserve"> screening report</w:t>
      </w:r>
      <w:r w:rsidR="006A72B5">
        <w:rPr>
          <w:rFonts w:asciiTheme="majorBidi" w:hAnsiTheme="majorBidi" w:cstheme="majorBidi"/>
          <w:b/>
          <w:bCs/>
          <w:i w:val="0"/>
          <w:iCs w:val="0"/>
          <w:color w:val="000000" w:themeColor="text1"/>
          <w:u w:val="single"/>
        </w:rPr>
        <w:t xml:space="preserve"> (2 athletes) 15 marks</w:t>
      </w:r>
    </w:p>
    <w:tbl>
      <w:tblPr>
        <w:tblStyle w:val="TableGrid"/>
        <w:tblW w:w="0" w:type="auto"/>
        <w:tblLook w:val="04A0" w:firstRow="1" w:lastRow="0" w:firstColumn="1" w:lastColumn="0" w:noHBand="0" w:noVBand="1"/>
      </w:tblPr>
      <w:tblGrid>
        <w:gridCol w:w="8217"/>
        <w:gridCol w:w="683"/>
      </w:tblGrid>
      <w:tr w:rsidR="00816A5A" w:rsidRPr="00456907" w14:paraId="0F166E23" w14:textId="77777777" w:rsidTr="0019136A">
        <w:tc>
          <w:tcPr>
            <w:tcW w:w="8217" w:type="dxa"/>
            <w:shd w:val="clear" w:color="auto" w:fill="D9D9D9" w:themeFill="background1" w:themeFillShade="D9"/>
          </w:tcPr>
          <w:p w14:paraId="3838E9FF" w14:textId="259C9963" w:rsidR="00816A5A" w:rsidRPr="00456907" w:rsidRDefault="00A169E7" w:rsidP="00816A5A">
            <w:pPr>
              <w:tabs>
                <w:tab w:val="left" w:pos="3405"/>
              </w:tabs>
              <w:jc w:val="center"/>
              <w:rPr>
                <w:rFonts w:ascii="Times New Roman" w:hAnsi="Times New Roman"/>
                <w:b/>
                <w:bCs/>
                <w:sz w:val="20"/>
                <w:szCs w:val="20"/>
              </w:rPr>
            </w:pPr>
            <w:r w:rsidRPr="00A169E7">
              <w:rPr>
                <w:rFonts w:ascii="Times New Roman" w:hAnsi="Times New Roman"/>
                <w:b/>
                <w:bCs/>
                <w:sz w:val="20"/>
                <w:szCs w:val="20"/>
              </w:rPr>
              <w:t>A</w:t>
            </w:r>
            <w:r>
              <w:rPr>
                <w:rFonts w:ascii="Times New Roman" w:hAnsi="Times New Roman"/>
                <w:b/>
                <w:bCs/>
                <w:sz w:val="20"/>
                <w:szCs w:val="20"/>
              </w:rPr>
              <w:t xml:space="preserve">ssessment </w:t>
            </w:r>
            <w:r w:rsidR="00816A5A" w:rsidRPr="00456907">
              <w:rPr>
                <w:rFonts w:ascii="Times New Roman" w:hAnsi="Times New Roman"/>
                <w:b/>
                <w:bCs/>
                <w:sz w:val="20"/>
                <w:szCs w:val="20"/>
              </w:rPr>
              <w:t>criteria</w:t>
            </w:r>
          </w:p>
        </w:tc>
        <w:tc>
          <w:tcPr>
            <w:tcW w:w="567" w:type="dxa"/>
            <w:shd w:val="clear" w:color="auto" w:fill="D9D9D9" w:themeFill="background1" w:themeFillShade="D9"/>
          </w:tcPr>
          <w:p w14:paraId="7A75AA62" w14:textId="53FA831F" w:rsidR="00816A5A" w:rsidRPr="00456907" w:rsidRDefault="00816A5A" w:rsidP="00816A5A">
            <w:pPr>
              <w:tabs>
                <w:tab w:val="left" w:pos="3405"/>
              </w:tabs>
              <w:jc w:val="center"/>
              <w:rPr>
                <w:rFonts w:ascii="Times New Roman" w:hAnsi="Times New Roman"/>
                <w:b/>
                <w:bCs/>
                <w:sz w:val="20"/>
                <w:szCs w:val="20"/>
              </w:rPr>
            </w:pPr>
            <w:r w:rsidRPr="00456907">
              <w:rPr>
                <w:rFonts w:ascii="Times New Roman" w:hAnsi="Times New Roman"/>
                <w:b/>
                <w:bCs/>
                <w:sz w:val="20"/>
                <w:szCs w:val="20"/>
              </w:rPr>
              <w:t>mark</w:t>
            </w:r>
          </w:p>
        </w:tc>
      </w:tr>
      <w:tr w:rsidR="00816A5A" w:rsidRPr="00456907" w14:paraId="5A41DE78" w14:textId="77777777" w:rsidTr="0019136A">
        <w:tc>
          <w:tcPr>
            <w:tcW w:w="8217" w:type="dxa"/>
          </w:tcPr>
          <w:p w14:paraId="6A8BE3FE" w14:textId="473D645E" w:rsidR="00816A5A" w:rsidRPr="00456907" w:rsidRDefault="00183A9C" w:rsidP="00816A5A">
            <w:pPr>
              <w:tabs>
                <w:tab w:val="left" w:pos="3405"/>
              </w:tabs>
              <w:rPr>
                <w:rFonts w:ascii="Times New Roman" w:hAnsi="Times New Roman"/>
                <w:sz w:val="20"/>
                <w:szCs w:val="20"/>
              </w:rPr>
            </w:pPr>
            <w:r w:rsidRPr="00456907">
              <w:rPr>
                <w:rFonts w:ascii="Times New Roman" w:hAnsi="Times New Roman"/>
                <w:sz w:val="20"/>
                <w:szCs w:val="20"/>
              </w:rPr>
              <w:t>A</w:t>
            </w:r>
            <w:r w:rsidR="001B085B" w:rsidRPr="00456907">
              <w:rPr>
                <w:rFonts w:ascii="Times New Roman" w:hAnsi="Times New Roman"/>
                <w:sz w:val="20"/>
                <w:szCs w:val="20"/>
              </w:rPr>
              <w:t xml:space="preserve">dequate personal, </w:t>
            </w:r>
            <w:r w:rsidR="0019136A" w:rsidRPr="00456907">
              <w:rPr>
                <w:rFonts w:ascii="Times New Roman" w:hAnsi="Times New Roman"/>
                <w:sz w:val="20"/>
                <w:szCs w:val="20"/>
              </w:rPr>
              <w:t>family,</w:t>
            </w:r>
            <w:r w:rsidR="001B085B" w:rsidRPr="00456907">
              <w:rPr>
                <w:rFonts w:ascii="Times New Roman" w:hAnsi="Times New Roman"/>
                <w:sz w:val="20"/>
                <w:szCs w:val="20"/>
              </w:rPr>
              <w:t xml:space="preserve"> and medical history information is provided</w:t>
            </w:r>
          </w:p>
        </w:tc>
        <w:tc>
          <w:tcPr>
            <w:tcW w:w="567" w:type="dxa"/>
          </w:tcPr>
          <w:p w14:paraId="13B678B8" w14:textId="6D5C7125" w:rsidR="00816A5A" w:rsidRPr="00456907" w:rsidRDefault="006A72B5" w:rsidP="00816A5A">
            <w:pPr>
              <w:tabs>
                <w:tab w:val="left" w:pos="3405"/>
              </w:tabs>
              <w:rPr>
                <w:rFonts w:ascii="Times New Roman" w:hAnsi="Times New Roman"/>
                <w:sz w:val="20"/>
                <w:szCs w:val="20"/>
              </w:rPr>
            </w:pPr>
            <w:r>
              <w:rPr>
                <w:rFonts w:ascii="Times New Roman" w:hAnsi="Times New Roman"/>
                <w:sz w:val="20"/>
                <w:szCs w:val="20"/>
              </w:rPr>
              <w:t>2</w:t>
            </w:r>
          </w:p>
        </w:tc>
      </w:tr>
      <w:tr w:rsidR="00816A5A" w:rsidRPr="00456907" w14:paraId="2B55439C" w14:textId="77777777" w:rsidTr="0019136A">
        <w:tc>
          <w:tcPr>
            <w:tcW w:w="8217" w:type="dxa"/>
          </w:tcPr>
          <w:p w14:paraId="2C008134" w14:textId="75C7052F" w:rsidR="00816A5A" w:rsidRPr="00456907" w:rsidRDefault="001B085B" w:rsidP="00816A5A">
            <w:pPr>
              <w:tabs>
                <w:tab w:val="left" w:pos="3405"/>
              </w:tabs>
              <w:rPr>
                <w:rFonts w:ascii="Times New Roman" w:hAnsi="Times New Roman"/>
                <w:sz w:val="20"/>
                <w:szCs w:val="20"/>
              </w:rPr>
            </w:pPr>
            <w:r w:rsidRPr="00456907">
              <w:rPr>
                <w:rFonts w:asciiTheme="majorBidi" w:hAnsiTheme="majorBidi" w:cstheme="majorBidi"/>
                <w:sz w:val="20"/>
                <w:szCs w:val="20"/>
              </w:rPr>
              <w:t>S</w:t>
            </w:r>
            <w:r w:rsidR="00816A5A" w:rsidRPr="00456907">
              <w:rPr>
                <w:rFonts w:ascii="Times New Roman" w:hAnsi="Times New Roman"/>
                <w:sz w:val="20"/>
                <w:szCs w:val="20"/>
              </w:rPr>
              <w:t>election of appropriate tests</w:t>
            </w:r>
          </w:p>
        </w:tc>
        <w:tc>
          <w:tcPr>
            <w:tcW w:w="567" w:type="dxa"/>
          </w:tcPr>
          <w:p w14:paraId="2A69790A" w14:textId="0B483D18" w:rsidR="00816A5A" w:rsidRPr="00456907" w:rsidRDefault="006A72B5" w:rsidP="00816A5A">
            <w:pPr>
              <w:tabs>
                <w:tab w:val="left" w:pos="3405"/>
              </w:tabs>
              <w:rPr>
                <w:rFonts w:ascii="Times New Roman" w:hAnsi="Times New Roman"/>
                <w:sz w:val="20"/>
                <w:szCs w:val="20"/>
              </w:rPr>
            </w:pPr>
            <w:r>
              <w:rPr>
                <w:rFonts w:ascii="Times New Roman" w:hAnsi="Times New Roman"/>
                <w:sz w:val="20"/>
                <w:szCs w:val="20"/>
              </w:rPr>
              <w:t>2</w:t>
            </w:r>
          </w:p>
        </w:tc>
      </w:tr>
      <w:tr w:rsidR="00816A5A" w:rsidRPr="00456907" w14:paraId="4FA7DE90" w14:textId="77777777" w:rsidTr="0019136A">
        <w:tc>
          <w:tcPr>
            <w:tcW w:w="8217" w:type="dxa"/>
          </w:tcPr>
          <w:p w14:paraId="010F7C63" w14:textId="5D9901BA" w:rsidR="00816A5A" w:rsidRPr="00456907" w:rsidRDefault="00183A9C" w:rsidP="00816A5A">
            <w:pPr>
              <w:tabs>
                <w:tab w:val="left" w:pos="3405"/>
              </w:tabs>
              <w:rPr>
                <w:rFonts w:ascii="Times New Roman" w:hAnsi="Times New Roman"/>
                <w:sz w:val="20"/>
                <w:szCs w:val="20"/>
              </w:rPr>
            </w:pPr>
            <w:r w:rsidRPr="00456907">
              <w:rPr>
                <w:rFonts w:ascii="Times New Roman" w:hAnsi="Times New Roman"/>
                <w:sz w:val="20"/>
                <w:szCs w:val="20"/>
              </w:rPr>
              <w:t>A</w:t>
            </w:r>
            <w:r w:rsidR="00816A5A" w:rsidRPr="00456907">
              <w:rPr>
                <w:rFonts w:ascii="Times New Roman" w:hAnsi="Times New Roman"/>
                <w:sz w:val="20"/>
                <w:szCs w:val="20"/>
              </w:rPr>
              <w:t>ppropriate scoring and reporting of results</w:t>
            </w:r>
          </w:p>
        </w:tc>
        <w:tc>
          <w:tcPr>
            <w:tcW w:w="567" w:type="dxa"/>
          </w:tcPr>
          <w:p w14:paraId="4A2384BB" w14:textId="36C6FF98" w:rsidR="00816A5A" w:rsidRPr="00456907" w:rsidRDefault="006A72B5" w:rsidP="00816A5A">
            <w:pPr>
              <w:tabs>
                <w:tab w:val="left" w:pos="3405"/>
              </w:tabs>
              <w:rPr>
                <w:rFonts w:ascii="Times New Roman" w:hAnsi="Times New Roman"/>
                <w:sz w:val="20"/>
                <w:szCs w:val="20"/>
              </w:rPr>
            </w:pPr>
            <w:r>
              <w:rPr>
                <w:rFonts w:ascii="Times New Roman" w:hAnsi="Times New Roman"/>
                <w:sz w:val="20"/>
                <w:szCs w:val="20"/>
              </w:rPr>
              <w:t>2</w:t>
            </w:r>
          </w:p>
        </w:tc>
      </w:tr>
      <w:tr w:rsidR="00816A5A" w:rsidRPr="00456907" w14:paraId="191B7517" w14:textId="77777777" w:rsidTr="0019136A">
        <w:tc>
          <w:tcPr>
            <w:tcW w:w="8217" w:type="dxa"/>
          </w:tcPr>
          <w:p w14:paraId="76121D71" w14:textId="141D7264" w:rsidR="00816A5A" w:rsidRPr="00456907" w:rsidRDefault="00183A9C" w:rsidP="00816A5A">
            <w:pPr>
              <w:tabs>
                <w:tab w:val="left" w:pos="3405"/>
              </w:tabs>
              <w:rPr>
                <w:rFonts w:ascii="Times New Roman" w:hAnsi="Times New Roman"/>
                <w:sz w:val="20"/>
                <w:szCs w:val="20"/>
              </w:rPr>
            </w:pPr>
            <w:r w:rsidRPr="00456907">
              <w:rPr>
                <w:rFonts w:ascii="Times New Roman" w:hAnsi="Times New Roman"/>
                <w:sz w:val="20"/>
                <w:szCs w:val="20"/>
              </w:rPr>
              <w:t>A</w:t>
            </w:r>
            <w:r w:rsidR="00816A5A" w:rsidRPr="00456907">
              <w:rPr>
                <w:rFonts w:ascii="Times New Roman" w:hAnsi="Times New Roman"/>
                <w:sz w:val="20"/>
                <w:szCs w:val="20"/>
              </w:rPr>
              <w:t>ppropriate interpretation of the findings</w:t>
            </w:r>
          </w:p>
        </w:tc>
        <w:tc>
          <w:tcPr>
            <w:tcW w:w="567" w:type="dxa"/>
          </w:tcPr>
          <w:p w14:paraId="30005DCE" w14:textId="72A7AAA0" w:rsidR="00816A5A" w:rsidRPr="00456907" w:rsidRDefault="006A72B5" w:rsidP="00816A5A">
            <w:pPr>
              <w:tabs>
                <w:tab w:val="left" w:pos="3405"/>
              </w:tabs>
              <w:rPr>
                <w:rFonts w:ascii="Times New Roman" w:hAnsi="Times New Roman"/>
                <w:sz w:val="20"/>
                <w:szCs w:val="20"/>
              </w:rPr>
            </w:pPr>
            <w:r>
              <w:rPr>
                <w:rFonts w:ascii="Times New Roman" w:hAnsi="Times New Roman"/>
                <w:sz w:val="20"/>
                <w:szCs w:val="20"/>
              </w:rPr>
              <w:t>3</w:t>
            </w:r>
          </w:p>
        </w:tc>
      </w:tr>
      <w:tr w:rsidR="00816A5A" w:rsidRPr="00456907" w14:paraId="445CDC15" w14:textId="77777777" w:rsidTr="0019136A">
        <w:tc>
          <w:tcPr>
            <w:tcW w:w="8217" w:type="dxa"/>
          </w:tcPr>
          <w:p w14:paraId="4BFE5DE2" w14:textId="26FC20E5" w:rsidR="00816A5A" w:rsidRPr="00456907" w:rsidRDefault="00183A9C" w:rsidP="00816A5A">
            <w:pPr>
              <w:tabs>
                <w:tab w:val="left" w:pos="3405"/>
              </w:tabs>
              <w:rPr>
                <w:rFonts w:ascii="Times New Roman" w:hAnsi="Times New Roman"/>
                <w:sz w:val="20"/>
                <w:szCs w:val="20"/>
              </w:rPr>
            </w:pPr>
            <w:r w:rsidRPr="00456907">
              <w:rPr>
                <w:rFonts w:ascii="Times New Roman" w:hAnsi="Times New Roman"/>
                <w:sz w:val="20"/>
                <w:szCs w:val="20"/>
              </w:rPr>
              <w:t>A</w:t>
            </w:r>
            <w:r w:rsidR="001B085B" w:rsidRPr="00456907">
              <w:rPr>
                <w:rFonts w:ascii="Times New Roman" w:hAnsi="Times New Roman"/>
                <w:sz w:val="20"/>
                <w:szCs w:val="20"/>
              </w:rPr>
              <w:t xml:space="preserve">ppropriate recommendations are presented </w:t>
            </w:r>
          </w:p>
        </w:tc>
        <w:tc>
          <w:tcPr>
            <w:tcW w:w="567" w:type="dxa"/>
          </w:tcPr>
          <w:p w14:paraId="78648C07" w14:textId="2549AC98" w:rsidR="00816A5A" w:rsidRPr="00456907" w:rsidRDefault="006A72B5" w:rsidP="00816A5A">
            <w:pPr>
              <w:tabs>
                <w:tab w:val="left" w:pos="3405"/>
              </w:tabs>
              <w:rPr>
                <w:rFonts w:ascii="Times New Roman" w:hAnsi="Times New Roman"/>
                <w:sz w:val="20"/>
                <w:szCs w:val="20"/>
              </w:rPr>
            </w:pPr>
            <w:r>
              <w:rPr>
                <w:rFonts w:ascii="Times New Roman" w:hAnsi="Times New Roman"/>
                <w:sz w:val="20"/>
                <w:szCs w:val="20"/>
              </w:rPr>
              <w:t>3</w:t>
            </w:r>
          </w:p>
        </w:tc>
      </w:tr>
      <w:tr w:rsidR="00816A5A" w:rsidRPr="00456907" w14:paraId="3A6BE0D8" w14:textId="77777777" w:rsidTr="0019136A">
        <w:tc>
          <w:tcPr>
            <w:tcW w:w="8217" w:type="dxa"/>
          </w:tcPr>
          <w:p w14:paraId="3973EF11" w14:textId="58B9E446" w:rsidR="00816A5A" w:rsidRPr="00456907" w:rsidRDefault="0019136A" w:rsidP="00816A5A">
            <w:pPr>
              <w:tabs>
                <w:tab w:val="left" w:pos="3405"/>
              </w:tabs>
              <w:rPr>
                <w:rFonts w:ascii="Times New Roman" w:hAnsi="Times New Roman"/>
                <w:sz w:val="20"/>
                <w:szCs w:val="20"/>
              </w:rPr>
            </w:pPr>
            <w:r w:rsidRPr="0019136A">
              <w:rPr>
                <w:rFonts w:asciiTheme="majorBidi" w:hAnsiTheme="majorBidi" w:cstheme="majorBidi"/>
                <w:color w:val="000000" w:themeColor="text1"/>
                <w:sz w:val="20"/>
                <w:szCs w:val="20"/>
              </w:rPr>
              <w:t>P</w:t>
            </w:r>
            <w:r w:rsidR="006A72B5" w:rsidRPr="0019136A">
              <w:rPr>
                <w:rFonts w:ascii="Times New Roman" w:hAnsi="Times New Roman"/>
                <w:sz w:val="20"/>
                <w:szCs w:val="20"/>
              </w:rPr>
              <w:t>r</w:t>
            </w:r>
            <w:r w:rsidR="006A72B5">
              <w:rPr>
                <w:rFonts w:ascii="Times New Roman" w:hAnsi="Times New Roman"/>
                <w:sz w:val="20"/>
                <w:szCs w:val="20"/>
              </w:rPr>
              <w:t xml:space="preserve">esentation style </w:t>
            </w:r>
            <w:r w:rsidR="006A72B5" w:rsidRPr="00190715">
              <w:rPr>
                <w:rFonts w:ascii="Times New Roman" w:hAnsi="Times New Roman"/>
                <w:sz w:val="16"/>
                <w:szCs w:val="16"/>
              </w:rPr>
              <w:t>(font type: times new roman/ font size body text 11 &amp; heading 14 bold/ line spacing 1.5/ justified text/ insert page number at the right end/ no borders/ insert caption for the tables and graphs)</w:t>
            </w:r>
            <w:r w:rsidR="006A72B5">
              <w:rPr>
                <w:rFonts w:ascii="Times New Roman" w:hAnsi="Times New Roman"/>
                <w:sz w:val="20"/>
                <w:szCs w:val="20"/>
              </w:rPr>
              <w:t xml:space="preserve"> </w:t>
            </w:r>
          </w:p>
        </w:tc>
        <w:tc>
          <w:tcPr>
            <w:tcW w:w="567" w:type="dxa"/>
          </w:tcPr>
          <w:p w14:paraId="2FA7260F" w14:textId="7F59C4B4" w:rsidR="00816A5A" w:rsidRPr="00456907" w:rsidRDefault="006A72B5" w:rsidP="00816A5A">
            <w:pPr>
              <w:tabs>
                <w:tab w:val="left" w:pos="3405"/>
              </w:tabs>
              <w:rPr>
                <w:rFonts w:ascii="Times New Roman" w:hAnsi="Times New Roman"/>
                <w:sz w:val="20"/>
                <w:szCs w:val="20"/>
              </w:rPr>
            </w:pPr>
            <w:r>
              <w:rPr>
                <w:rFonts w:ascii="Times New Roman" w:hAnsi="Times New Roman"/>
                <w:sz w:val="20"/>
                <w:szCs w:val="20"/>
              </w:rPr>
              <w:t>3</w:t>
            </w:r>
          </w:p>
        </w:tc>
      </w:tr>
    </w:tbl>
    <w:p w14:paraId="144CA4C9" w14:textId="58E82761" w:rsidR="00816A5A" w:rsidRDefault="00816A5A" w:rsidP="00816A5A">
      <w:pPr>
        <w:tabs>
          <w:tab w:val="left" w:pos="3405"/>
        </w:tabs>
        <w:rPr>
          <w:rFonts w:ascii="Times New Roman" w:hAnsi="Times New Roman"/>
          <w:sz w:val="20"/>
          <w:szCs w:val="18"/>
        </w:rPr>
      </w:pPr>
    </w:p>
    <w:p w14:paraId="5D3B9D49" w14:textId="530DECAF" w:rsidR="0019136A" w:rsidRDefault="0019136A" w:rsidP="00816A5A">
      <w:pPr>
        <w:tabs>
          <w:tab w:val="left" w:pos="3405"/>
        </w:tabs>
        <w:rPr>
          <w:rFonts w:ascii="Times New Roman" w:hAnsi="Times New Roman"/>
          <w:sz w:val="20"/>
          <w:szCs w:val="18"/>
        </w:rPr>
      </w:pPr>
    </w:p>
    <w:p w14:paraId="583DD661" w14:textId="77777777" w:rsidR="0019136A" w:rsidRDefault="0019136A" w:rsidP="00816A5A">
      <w:pPr>
        <w:tabs>
          <w:tab w:val="left" w:pos="3405"/>
        </w:tabs>
        <w:rPr>
          <w:rFonts w:ascii="Times New Roman" w:hAnsi="Times New Roman"/>
          <w:sz w:val="20"/>
          <w:szCs w:val="18"/>
        </w:rPr>
      </w:pPr>
    </w:p>
    <w:p w14:paraId="2C91A87A" w14:textId="74E07522" w:rsidR="0019136A" w:rsidRPr="0019136A" w:rsidRDefault="0019136A" w:rsidP="0019136A">
      <w:pPr>
        <w:pStyle w:val="Caption"/>
        <w:keepNext/>
        <w:rPr>
          <w:rFonts w:asciiTheme="majorBidi" w:hAnsiTheme="majorBidi" w:cstheme="majorBidi"/>
          <w:b/>
          <w:bCs/>
          <w:color w:val="000000" w:themeColor="text1"/>
          <w:u w:val="single"/>
        </w:rPr>
      </w:pPr>
      <w:r w:rsidRPr="0019136A">
        <w:rPr>
          <w:rFonts w:asciiTheme="majorBidi" w:hAnsiTheme="majorBidi" w:cstheme="majorBidi"/>
          <w:b/>
          <w:bCs/>
          <w:i w:val="0"/>
          <w:iCs w:val="0"/>
          <w:color w:val="000000" w:themeColor="text1"/>
          <w:u w:val="single"/>
        </w:rPr>
        <w:t>Table</w:t>
      </w:r>
      <w:r w:rsidRPr="0019136A">
        <w:rPr>
          <w:rFonts w:asciiTheme="majorBidi" w:hAnsiTheme="majorBidi" w:cstheme="majorBidi"/>
          <w:b/>
          <w:bCs/>
          <w:color w:val="000000" w:themeColor="text1"/>
          <w:u w:val="single"/>
        </w:rPr>
        <w:t xml:space="preserve"> </w:t>
      </w:r>
      <w:r w:rsidRPr="0019136A">
        <w:rPr>
          <w:rFonts w:asciiTheme="majorBidi" w:hAnsiTheme="majorBidi" w:cstheme="majorBidi"/>
          <w:b/>
          <w:bCs/>
          <w:i w:val="0"/>
          <w:iCs w:val="0"/>
          <w:color w:val="000000" w:themeColor="text1"/>
          <w:u w:val="single"/>
        </w:rPr>
        <w:fldChar w:fldCharType="begin"/>
      </w:r>
      <w:r w:rsidRPr="0019136A">
        <w:rPr>
          <w:rFonts w:asciiTheme="majorBidi" w:hAnsiTheme="majorBidi" w:cstheme="majorBidi"/>
          <w:b/>
          <w:bCs/>
          <w:i w:val="0"/>
          <w:iCs w:val="0"/>
          <w:color w:val="000000" w:themeColor="text1"/>
          <w:u w:val="single"/>
        </w:rPr>
        <w:instrText xml:space="preserve"> SEQ Table \* ARABIC </w:instrText>
      </w:r>
      <w:r w:rsidRPr="0019136A">
        <w:rPr>
          <w:rFonts w:asciiTheme="majorBidi" w:hAnsiTheme="majorBidi" w:cstheme="majorBidi"/>
          <w:b/>
          <w:bCs/>
          <w:i w:val="0"/>
          <w:iCs w:val="0"/>
          <w:color w:val="000000" w:themeColor="text1"/>
          <w:u w:val="single"/>
        </w:rPr>
        <w:fldChar w:fldCharType="separate"/>
      </w:r>
      <w:r w:rsidRPr="0019136A">
        <w:rPr>
          <w:rFonts w:asciiTheme="majorBidi" w:hAnsiTheme="majorBidi" w:cstheme="majorBidi"/>
          <w:b/>
          <w:bCs/>
          <w:i w:val="0"/>
          <w:iCs w:val="0"/>
          <w:noProof/>
          <w:color w:val="000000" w:themeColor="text1"/>
          <w:u w:val="single"/>
        </w:rPr>
        <w:t>2</w:t>
      </w:r>
      <w:r w:rsidRPr="0019136A">
        <w:rPr>
          <w:rFonts w:asciiTheme="majorBidi" w:hAnsiTheme="majorBidi" w:cstheme="majorBidi"/>
          <w:b/>
          <w:bCs/>
          <w:i w:val="0"/>
          <w:iCs w:val="0"/>
          <w:color w:val="000000" w:themeColor="text1"/>
          <w:u w:val="single"/>
        </w:rPr>
        <w:fldChar w:fldCharType="end"/>
      </w:r>
      <w:r w:rsidRPr="0019136A">
        <w:rPr>
          <w:rFonts w:asciiTheme="majorBidi" w:hAnsiTheme="majorBidi" w:cstheme="majorBidi"/>
          <w:b/>
          <w:bCs/>
          <w:i w:val="0"/>
          <w:iCs w:val="0"/>
          <w:color w:val="000000" w:themeColor="text1"/>
          <w:u w:val="single"/>
        </w:rPr>
        <w:t>:</w:t>
      </w:r>
      <w:r w:rsidRPr="0019136A">
        <w:rPr>
          <w:rFonts w:asciiTheme="majorBidi" w:hAnsiTheme="majorBidi" w:cstheme="majorBidi"/>
          <w:b/>
          <w:bCs/>
          <w:color w:val="000000" w:themeColor="text1"/>
          <w:u w:val="single"/>
        </w:rPr>
        <w:t xml:space="preserve"> </w:t>
      </w:r>
      <w:r w:rsidRPr="0019136A">
        <w:rPr>
          <w:rFonts w:asciiTheme="majorBidi" w:hAnsiTheme="majorBidi" w:cstheme="majorBidi"/>
          <w:b/>
          <w:bCs/>
          <w:i w:val="0"/>
          <w:iCs w:val="0"/>
          <w:color w:val="000000" w:themeColor="text1"/>
          <w:sz w:val="20"/>
          <w:szCs w:val="20"/>
          <w:u w:val="single"/>
        </w:rPr>
        <w:t>P</w:t>
      </w:r>
      <w:r w:rsidRPr="0019136A">
        <w:rPr>
          <w:rFonts w:asciiTheme="majorBidi" w:hAnsiTheme="majorBidi" w:cstheme="majorBidi"/>
          <w:b/>
          <w:bCs/>
          <w:i w:val="0"/>
          <w:iCs w:val="0"/>
          <w:color w:val="000000" w:themeColor="text1"/>
          <w:u w:val="single"/>
        </w:rPr>
        <w:t>resentation</w:t>
      </w:r>
      <w:r w:rsidR="000A57B2">
        <w:rPr>
          <w:rFonts w:asciiTheme="majorBidi" w:hAnsiTheme="majorBidi" w:cstheme="majorBidi"/>
          <w:b/>
          <w:bCs/>
          <w:i w:val="0"/>
          <w:iCs w:val="0"/>
          <w:color w:val="000000" w:themeColor="text1"/>
          <w:u w:val="single"/>
        </w:rPr>
        <w:t xml:space="preserve"> 15 marks</w:t>
      </w:r>
    </w:p>
    <w:tbl>
      <w:tblPr>
        <w:tblStyle w:val="TableGrid"/>
        <w:tblW w:w="0" w:type="auto"/>
        <w:tblLook w:val="04A0" w:firstRow="1" w:lastRow="0" w:firstColumn="1" w:lastColumn="0" w:noHBand="0" w:noVBand="1"/>
      </w:tblPr>
      <w:tblGrid>
        <w:gridCol w:w="8217"/>
        <w:gridCol w:w="683"/>
      </w:tblGrid>
      <w:tr w:rsidR="0019136A" w:rsidRPr="00456907" w14:paraId="7A4B65E8" w14:textId="77777777" w:rsidTr="0019136A">
        <w:tc>
          <w:tcPr>
            <w:tcW w:w="8217" w:type="dxa"/>
            <w:shd w:val="clear" w:color="auto" w:fill="D9D9D9" w:themeFill="background1" w:themeFillShade="D9"/>
          </w:tcPr>
          <w:p w14:paraId="5335C75F" w14:textId="77777777" w:rsidR="0019136A" w:rsidRPr="00456907" w:rsidRDefault="0019136A" w:rsidP="001A4BA4">
            <w:pPr>
              <w:tabs>
                <w:tab w:val="left" w:pos="3405"/>
              </w:tabs>
              <w:jc w:val="center"/>
              <w:rPr>
                <w:rFonts w:ascii="Times New Roman" w:hAnsi="Times New Roman"/>
                <w:b/>
                <w:bCs/>
                <w:sz w:val="20"/>
                <w:szCs w:val="20"/>
              </w:rPr>
            </w:pPr>
            <w:r w:rsidRPr="00456907">
              <w:rPr>
                <w:rFonts w:ascii="Times New Roman" w:hAnsi="Times New Roman"/>
                <w:b/>
                <w:bCs/>
                <w:sz w:val="20"/>
                <w:szCs w:val="20"/>
              </w:rPr>
              <w:t>criteria</w:t>
            </w:r>
          </w:p>
        </w:tc>
        <w:tc>
          <w:tcPr>
            <w:tcW w:w="683" w:type="dxa"/>
            <w:shd w:val="clear" w:color="auto" w:fill="D9D9D9" w:themeFill="background1" w:themeFillShade="D9"/>
          </w:tcPr>
          <w:p w14:paraId="512E5A4F" w14:textId="77777777" w:rsidR="0019136A" w:rsidRPr="00456907" w:rsidRDefault="0019136A" w:rsidP="001A4BA4">
            <w:pPr>
              <w:tabs>
                <w:tab w:val="left" w:pos="3405"/>
              </w:tabs>
              <w:jc w:val="center"/>
              <w:rPr>
                <w:rFonts w:ascii="Times New Roman" w:hAnsi="Times New Roman"/>
                <w:b/>
                <w:bCs/>
                <w:sz w:val="20"/>
                <w:szCs w:val="20"/>
              </w:rPr>
            </w:pPr>
            <w:r w:rsidRPr="00456907">
              <w:rPr>
                <w:rFonts w:ascii="Times New Roman" w:hAnsi="Times New Roman"/>
                <w:b/>
                <w:bCs/>
                <w:sz w:val="20"/>
                <w:szCs w:val="20"/>
              </w:rPr>
              <w:t>mark</w:t>
            </w:r>
          </w:p>
        </w:tc>
      </w:tr>
      <w:tr w:rsidR="0019136A" w:rsidRPr="00456907" w14:paraId="62CCF14A" w14:textId="77777777" w:rsidTr="0019136A">
        <w:tc>
          <w:tcPr>
            <w:tcW w:w="8217" w:type="dxa"/>
          </w:tcPr>
          <w:p w14:paraId="399173FC" w14:textId="4B523DC5" w:rsidR="0019136A" w:rsidRPr="00456907" w:rsidRDefault="0019136A" w:rsidP="001A4BA4">
            <w:pPr>
              <w:tabs>
                <w:tab w:val="left" w:pos="3405"/>
              </w:tabs>
              <w:rPr>
                <w:rFonts w:ascii="Times New Roman" w:hAnsi="Times New Roman"/>
                <w:sz w:val="20"/>
                <w:szCs w:val="20"/>
              </w:rPr>
            </w:pPr>
            <w:r w:rsidRPr="00456907">
              <w:rPr>
                <w:rFonts w:ascii="Times New Roman" w:hAnsi="Times New Roman"/>
                <w:sz w:val="20"/>
                <w:szCs w:val="20"/>
              </w:rPr>
              <w:t xml:space="preserve">Adequate </w:t>
            </w:r>
            <w:r w:rsidR="00160B52">
              <w:rPr>
                <w:rFonts w:ascii="Times New Roman" w:hAnsi="Times New Roman"/>
                <w:sz w:val="20"/>
                <w:szCs w:val="20"/>
              </w:rPr>
              <w:t>selection of slide design and sequence</w:t>
            </w:r>
            <w:r w:rsidR="009A30C4">
              <w:rPr>
                <w:rFonts w:ascii="Times New Roman" w:hAnsi="Times New Roman"/>
                <w:sz w:val="20"/>
                <w:szCs w:val="20"/>
              </w:rPr>
              <w:t xml:space="preserve"> </w:t>
            </w:r>
            <w:r w:rsidR="009A30C4" w:rsidRPr="009A30C4">
              <w:rPr>
                <w:rFonts w:ascii="Times New Roman" w:hAnsi="Times New Roman"/>
                <w:sz w:val="18"/>
                <w:szCs w:val="18"/>
              </w:rPr>
              <w:t>(includes font size</w:t>
            </w:r>
            <w:r w:rsidR="00BD674C">
              <w:rPr>
                <w:rFonts w:ascii="Times New Roman" w:hAnsi="Times New Roman"/>
                <w:sz w:val="18"/>
                <w:szCs w:val="18"/>
              </w:rPr>
              <w:t>/</w:t>
            </w:r>
            <w:r w:rsidR="009A30C4" w:rsidRPr="009A30C4">
              <w:rPr>
                <w:rFonts w:ascii="Times New Roman" w:hAnsi="Times New Roman"/>
                <w:sz w:val="18"/>
                <w:szCs w:val="18"/>
              </w:rPr>
              <w:t xml:space="preserve"> number of lines</w:t>
            </w:r>
            <w:r w:rsidR="00BD674C">
              <w:rPr>
                <w:rFonts w:ascii="Times New Roman" w:hAnsi="Times New Roman"/>
                <w:sz w:val="18"/>
                <w:szCs w:val="18"/>
              </w:rPr>
              <w:t>/colors/ images</w:t>
            </w:r>
            <w:r w:rsidR="009A30C4" w:rsidRPr="009A30C4">
              <w:rPr>
                <w:rFonts w:ascii="Times New Roman" w:hAnsi="Times New Roman"/>
                <w:sz w:val="18"/>
                <w:szCs w:val="18"/>
              </w:rPr>
              <w:t>)</w:t>
            </w:r>
          </w:p>
        </w:tc>
        <w:tc>
          <w:tcPr>
            <w:tcW w:w="683" w:type="dxa"/>
          </w:tcPr>
          <w:p w14:paraId="1C1B6A62" w14:textId="3138A17B" w:rsidR="0019136A" w:rsidRPr="00456907" w:rsidRDefault="00A85861" w:rsidP="001A4BA4">
            <w:pPr>
              <w:tabs>
                <w:tab w:val="left" w:pos="3405"/>
              </w:tabs>
              <w:rPr>
                <w:rFonts w:ascii="Times New Roman" w:hAnsi="Times New Roman"/>
                <w:sz w:val="20"/>
                <w:szCs w:val="20"/>
              </w:rPr>
            </w:pPr>
            <w:r>
              <w:rPr>
                <w:rFonts w:ascii="Times New Roman" w:hAnsi="Times New Roman"/>
                <w:sz w:val="20"/>
                <w:szCs w:val="20"/>
              </w:rPr>
              <w:t>3</w:t>
            </w:r>
          </w:p>
        </w:tc>
      </w:tr>
      <w:tr w:rsidR="0019136A" w:rsidRPr="00456907" w14:paraId="1D900074" w14:textId="77777777" w:rsidTr="0019136A">
        <w:tc>
          <w:tcPr>
            <w:tcW w:w="8217" w:type="dxa"/>
          </w:tcPr>
          <w:p w14:paraId="7EAF812B" w14:textId="42B9AAC2" w:rsidR="0019136A" w:rsidRPr="00456907" w:rsidRDefault="009A30C4" w:rsidP="001A4BA4">
            <w:pPr>
              <w:tabs>
                <w:tab w:val="left" w:pos="3405"/>
              </w:tabs>
              <w:rPr>
                <w:rFonts w:ascii="Times New Roman" w:hAnsi="Times New Roman"/>
                <w:sz w:val="20"/>
                <w:szCs w:val="20"/>
              </w:rPr>
            </w:pPr>
            <w:r w:rsidRPr="00FF56E7">
              <w:rPr>
                <w:rFonts w:ascii="Times New Roman" w:hAnsi="Times New Roman"/>
                <w:sz w:val="20"/>
                <w:szCs w:val="18"/>
              </w:rPr>
              <w:t>C</w:t>
            </w:r>
            <w:r>
              <w:rPr>
                <w:rFonts w:ascii="Times New Roman" w:hAnsi="Times New Roman"/>
                <w:sz w:val="20"/>
                <w:szCs w:val="20"/>
              </w:rPr>
              <w:t>larity of ideas and strength of argument</w:t>
            </w:r>
          </w:p>
        </w:tc>
        <w:tc>
          <w:tcPr>
            <w:tcW w:w="683" w:type="dxa"/>
          </w:tcPr>
          <w:p w14:paraId="2DFB5246" w14:textId="06A4C80D" w:rsidR="0019136A" w:rsidRPr="00456907" w:rsidRDefault="00A85861" w:rsidP="001A4BA4">
            <w:pPr>
              <w:tabs>
                <w:tab w:val="left" w:pos="3405"/>
              </w:tabs>
              <w:rPr>
                <w:rFonts w:ascii="Times New Roman" w:hAnsi="Times New Roman"/>
                <w:sz w:val="20"/>
                <w:szCs w:val="20"/>
              </w:rPr>
            </w:pPr>
            <w:r>
              <w:rPr>
                <w:rFonts w:ascii="Times New Roman" w:hAnsi="Times New Roman"/>
                <w:sz w:val="20"/>
                <w:szCs w:val="20"/>
              </w:rPr>
              <w:t>3</w:t>
            </w:r>
          </w:p>
        </w:tc>
      </w:tr>
      <w:tr w:rsidR="0019136A" w:rsidRPr="00456907" w14:paraId="07499124" w14:textId="77777777" w:rsidTr="0019136A">
        <w:tc>
          <w:tcPr>
            <w:tcW w:w="8217" w:type="dxa"/>
          </w:tcPr>
          <w:p w14:paraId="386E1E62" w14:textId="3375A33D" w:rsidR="0019136A" w:rsidRPr="00456907" w:rsidRDefault="009A30C4" w:rsidP="001A4BA4">
            <w:pPr>
              <w:tabs>
                <w:tab w:val="left" w:pos="3405"/>
              </w:tabs>
              <w:rPr>
                <w:rFonts w:ascii="Times New Roman" w:hAnsi="Times New Roman"/>
                <w:sz w:val="20"/>
                <w:szCs w:val="20"/>
              </w:rPr>
            </w:pPr>
            <w:r w:rsidRPr="00FF56E7">
              <w:rPr>
                <w:rFonts w:ascii="Times New Roman" w:hAnsi="Times New Roman"/>
                <w:sz w:val="20"/>
                <w:szCs w:val="18"/>
              </w:rPr>
              <w:t>C</w:t>
            </w:r>
            <w:r>
              <w:rPr>
                <w:rFonts w:ascii="Times New Roman" w:hAnsi="Times New Roman"/>
                <w:sz w:val="20"/>
                <w:szCs w:val="20"/>
              </w:rPr>
              <w:t xml:space="preserve">onfidence </w:t>
            </w:r>
            <w:r w:rsidR="00A85861">
              <w:rPr>
                <w:rFonts w:ascii="Times New Roman" w:hAnsi="Times New Roman"/>
                <w:sz w:val="20"/>
                <w:szCs w:val="20"/>
              </w:rPr>
              <w:t>and tone of voice</w:t>
            </w:r>
          </w:p>
        </w:tc>
        <w:tc>
          <w:tcPr>
            <w:tcW w:w="683" w:type="dxa"/>
          </w:tcPr>
          <w:p w14:paraId="739070F0" w14:textId="77777777" w:rsidR="0019136A" w:rsidRPr="00456907" w:rsidRDefault="0019136A" w:rsidP="001A4BA4">
            <w:pPr>
              <w:tabs>
                <w:tab w:val="left" w:pos="3405"/>
              </w:tabs>
              <w:rPr>
                <w:rFonts w:ascii="Times New Roman" w:hAnsi="Times New Roman"/>
                <w:sz w:val="20"/>
                <w:szCs w:val="20"/>
              </w:rPr>
            </w:pPr>
            <w:r>
              <w:rPr>
                <w:rFonts w:ascii="Times New Roman" w:hAnsi="Times New Roman"/>
                <w:sz w:val="20"/>
                <w:szCs w:val="20"/>
              </w:rPr>
              <w:t>3</w:t>
            </w:r>
          </w:p>
        </w:tc>
      </w:tr>
      <w:tr w:rsidR="0019136A" w:rsidRPr="00456907" w14:paraId="35D3681D" w14:textId="77777777" w:rsidTr="0019136A">
        <w:tc>
          <w:tcPr>
            <w:tcW w:w="8217" w:type="dxa"/>
          </w:tcPr>
          <w:p w14:paraId="2C51BF90" w14:textId="5C3CBD3A" w:rsidR="0019136A" w:rsidRPr="00456907" w:rsidRDefault="00BD674C" w:rsidP="001A4BA4">
            <w:pPr>
              <w:tabs>
                <w:tab w:val="left" w:pos="3405"/>
              </w:tabs>
              <w:rPr>
                <w:rFonts w:ascii="Times New Roman" w:hAnsi="Times New Roman"/>
                <w:sz w:val="20"/>
                <w:szCs w:val="20"/>
              </w:rPr>
            </w:pPr>
            <w:r w:rsidRPr="001F134F">
              <w:rPr>
                <w:rFonts w:ascii="Times New Roman" w:hAnsi="Times New Roman"/>
                <w:sz w:val="20"/>
                <w:szCs w:val="20"/>
              </w:rPr>
              <w:t>R</w:t>
            </w:r>
            <w:r>
              <w:rPr>
                <w:rFonts w:ascii="Times New Roman" w:hAnsi="Times New Roman"/>
                <w:sz w:val="20"/>
                <w:szCs w:val="20"/>
              </w:rPr>
              <w:t xml:space="preserve">esponse to questions </w:t>
            </w:r>
            <w:r w:rsidR="0019136A" w:rsidRPr="00456907">
              <w:rPr>
                <w:rFonts w:ascii="Times New Roman" w:hAnsi="Times New Roman"/>
                <w:sz w:val="20"/>
                <w:szCs w:val="20"/>
              </w:rPr>
              <w:t xml:space="preserve"> </w:t>
            </w:r>
          </w:p>
        </w:tc>
        <w:tc>
          <w:tcPr>
            <w:tcW w:w="683" w:type="dxa"/>
          </w:tcPr>
          <w:p w14:paraId="572EB49A" w14:textId="77777777" w:rsidR="0019136A" w:rsidRPr="00456907" w:rsidRDefault="0019136A" w:rsidP="001A4BA4">
            <w:pPr>
              <w:tabs>
                <w:tab w:val="left" w:pos="3405"/>
              </w:tabs>
              <w:rPr>
                <w:rFonts w:ascii="Times New Roman" w:hAnsi="Times New Roman"/>
                <w:sz w:val="20"/>
                <w:szCs w:val="20"/>
              </w:rPr>
            </w:pPr>
            <w:r>
              <w:rPr>
                <w:rFonts w:ascii="Times New Roman" w:hAnsi="Times New Roman"/>
                <w:sz w:val="20"/>
                <w:szCs w:val="20"/>
              </w:rPr>
              <w:t>3</w:t>
            </w:r>
          </w:p>
        </w:tc>
      </w:tr>
      <w:tr w:rsidR="0019136A" w:rsidRPr="00456907" w14:paraId="26B338F4" w14:textId="77777777" w:rsidTr="0019136A">
        <w:tc>
          <w:tcPr>
            <w:tcW w:w="8217" w:type="dxa"/>
          </w:tcPr>
          <w:p w14:paraId="0A4DF728" w14:textId="2B56A8D8" w:rsidR="0019136A" w:rsidRPr="00456907" w:rsidRDefault="00A85861" w:rsidP="001A4BA4">
            <w:pPr>
              <w:tabs>
                <w:tab w:val="left" w:pos="3405"/>
              </w:tabs>
              <w:rPr>
                <w:rFonts w:ascii="Times New Roman" w:hAnsi="Times New Roman"/>
                <w:sz w:val="20"/>
                <w:szCs w:val="20"/>
              </w:rPr>
            </w:pPr>
            <w:r w:rsidRPr="001F134F">
              <w:rPr>
                <w:rFonts w:asciiTheme="majorBidi" w:hAnsiTheme="majorBidi" w:cstheme="majorBidi"/>
                <w:sz w:val="20"/>
                <w:szCs w:val="20"/>
              </w:rPr>
              <w:t>T</w:t>
            </w:r>
            <w:r>
              <w:rPr>
                <w:rFonts w:ascii="Times New Roman" w:hAnsi="Times New Roman"/>
                <w:sz w:val="20"/>
                <w:szCs w:val="20"/>
              </w:rPr>
              <w:t>ime management</w:t>
            </w:r>
          </w:p>
        </w:tc>
        <w:tc>
          <w:tcPr>
            <w:tcW w:w="683" w:type="dxa"/>
          </w:tcPr>
          <w:p w14:paraId="6C0F6C1B" w14:textId="2E700C9E" w:rsidR="0019136A" w:rsidRPr="00456907" w:rsidRDefault="00A85861" w:rsidP="001A4BA4">
            <w:pPr>
              <w:tabs>
                <w:tab w:val="left" w:pos="3405"/>
              </w:tabs>
              <w:rPr>
                <w:rFonts w:ascii="Times New Roman" w:hAnsi="Times New Roman"/>
                <w:sz w:val="20"/>
                <w:szCs w:val="20"/>
              </w:rPr>
            </w:pPr>
            <w:r>
              <w:rPr>
                <w:rFonts w:ascii="Times New Roman" w:hAnsi="Times New Roman"/>
                <w:sz w:val="20"/>
                <w:szCs w:val="20"/>
              </w:rPr>
              <w:t>2</w:t>
            </w:r>
          </w:p>
        </w:tc>
      </w:tr>
      <w:tr w:rsidR="00A85861" w:rsidRPr="00456907" w14:paraId="7A21F8CE" w14:textId="77777777" w:rsidTr="0019136A">
        <w:tc>
          <w:tcPr>
            <w:tcW w:w="8217" w:type="dxa"/>
          </w:tcPr>
          <w:p w14:paraId="1D7A7F3B" w14:textId="292D438A" w:rsidR="00A85861" w:rsidRPr="001F134F" w:rsidRDefault="00A85861" w:rsidP="001A4BA4">
            <w:pPr>
              <w:tabs>
                <w:tab w:val="left" w:pos="3405"/>
              </w:tabs>
              <w:rPr>
                <w:rFonts w:asciiTheme="majorBidi" w:hAnsiTheme="majorBidi" w:cstheme="majorBidi"/>
                <w:sz w:val="20"/>
                <w:szCs w:val="20"/>
              </w:rPr>
            </w:pPr>
            <w:r w:rsidRPr="001F134F">
              <w:rPr>
                <w:rFonts w:ascii="Times New Roman" w:hAnsi="Times New Roman"/>
                <w:sz w:val="20"/>
                <w:szCs w:val="20"/>
              </w:rPr>
              <w:t>R</w:t>
            </w:r>
            <w:r>
              <w:rPr>
                <w:rFonts w:ascii="Times New Roman" w:hAnsi="Times New Roman"/>
                <w:sz w:val="20"/>
                <w:szCs w:val="20"/>
              </w:rPr>
              <w:t>esources</w:t>
            </w:r>
          </w:p>
        </w:tc>
        <w:tc>
          <w:tcPr>
            <w:tcW w:w="683" w:type="dxa"/>
          </w:tcPr>
          <w:p w14:paraId="7F6FABE2" w14:textId="4884CCB0" w:rsidR="00A85861" w:rsidRDefault="00A85861" w:rsidP="001A4BA4">
            <w:pPr>
              <w:tabs>
                <w:tab w:val="left" w:pos="3405"/>
              </w:tabs>
              <w:rPr>
                <w:rFonts w:ascii="Times New Roman" w:hAnsi="Times New Roman"/>
                <w:sz w:val="20"/>
                <w:szCs w:val="20"/>
              </w:rPr>
            </w:pPr>
            <w:r>
              <w:rPr>
                <w:rFonts w:ascii="Times New Roman" w:hAnsi="Times New Roman"/>
                <w:sz w:val="20"/>
                <w:szCs w:val="20"/>
              </w:rPr>
              <w:t>1</w:t>
            </w:r>
          </w:p>
        </w:tc>
      </w:tr>
    </w:tbl>
    <w:p w14:paraId="0036D92A" w14:textId="77777777" w:rsidR="0019136A" w:rsidRPr="00816A5A" w:rsidRDefault="0019136A" w:rsidP="00816A5A">
      <w:pPr>
        <w:tabs>
          <w:tab w:val="left" w:pos="3405"/>
        </w:tabs>
        <w:rPr>
          <w:rFonts w:ascii="Times New Roman" w:hAnsi="Times New Roman"/>
          <w:sz w:val="20"/>
          <w:szCs w:val="18"/>
        </w:rPr>
      </w:pPr>
    </w:p>
    <w:sectPr w:rsidR="0019136A" w:rsidRPr="00816A5A" w:rsidSect="007744DF">
      <w:headerReference w:type="default" r:id="rId15"/>
      <w:footerReference w:type="default" r:id="rId16"/>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424A" w14:textId="77777777" w:rsidR="0066514A" w:rsidRDefault="0066514A" w:rsidP="00932DE9">
      <w:pPr>
        <w:spacing w:after="0" w:line="240" w:lineRule="auto"/>
      </w:pPr>
      <w:r>
        <w:separator/>
      </w:r>
    </w:p>
  </w:endnote>
  <w:endnote w:type="continuationSeparator" w:id="0">
    <w:p w14:paraId="26F937E0" w14:textId="77777777" w:rsidR="0066514A" w:rsidRDefault="0066514A"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7886F79D" w14:textId="77777777" w:rsidR="00271FF3" w:rsidRDefault="00271FF3" w:rsidP="009B33F3">
        <w:pPr>
          <w:pStyle w:val="Footer"/>
          <w:jc w:val="right"/>
        </w:pPr>
        <w:r>
          <w:rPr>
            <w:noProof/>
          </w:rPr>
          <w:t xml:space="preserve">                                                                                                                                                                         QF-AQAC-03.02.01                                                                                                                  </w:t>
        </w:r>
      </w:p>
    </w:sdtContent>
  </w:sdt>
  <w:p w14:paraId="6CD62E3B" w14:textId="77777777" w:rsidR="00271FF3" w:rsidRDefault="00271FF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10CC2" w14:textId="77777777" w:rsidR="0066514A" w:rsidRDefault="0066514A" w:rsidP="00932DE9">
      <w:pPr>
        <w:spacing w:after="0" w:line="240" w:lineRule="auto"/>
      </w:pPr>
      <w:r>
        <w:separator/>
      </w:r>
    </w:p>
  </w:footnote>
  <w:footnote w:type="continuationSeparator" w:id="0">
    <w:p w14:paraId="1E58256F" w14:textId="77777777" w:rsidR="0066514A" w:rsidRDefault="0066514A"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0DBC27FB" w14:textId="1B373CB9" w:rsidR="00271FF3" w:rsidRDefault="001905BC">
        <w:pPr>
          <w:pStyle w:val="Header"/>
          <w:rPr>
            <w:noProof/>
          </w:rPr>
        </w:pPr>
        <w:r>
          <w:fldChar w:fldCharType="begin"/>
        </w:r>
        <w:r>
          <w:instrText xml:space="preserve"> PAGE   \* MERGEFORMAT </w:instrText>
        </w:r>
        <w:r>
          <w:fldChar w:fldCharType="separate"/>
        </w:r>
        <w:r w:rsidR="002654E6">
          <w:rPr>
            <w:noProof/>
          </w:rPr>
          <w:t>8</w:t>
        </w:r>
        <w:r>
          <w:rPr>
            <w:noProof/>
          </w:rPr>
          <w:fldChar w:fldCharType="end"/>
        </w:r>
      </w:p>
      <w:p w14:paraId="06567957" w14:textId="77777777" w:rsidR="00271FF3" w:rsidRDefault="00271FF3">
        <w:pPr>
          <w:pStyle w:val="Header"/>
        </w:pPr>
        <w:r>
          <w:rPr>
            <w:rFonts w:ascii="Sakkal Majalla" w:hAnsi="Sakkal Majalla" w:cs="Sakkal Majalla"/>
            <w:noProof/>
          </w:rPr>
          <w:drawing>
            <wp:anchor distT="0" distB="0" distL="114300" distR="114300" simplePos="0" relativeHeight="251659264" behindDoc="0" locked="0" layoutInCell="1" allowOverlap="1" wp14:anchorId="5DCE6899" wp14:editId="528F97BD">
              <wp:simplePos x="0" y="0"/>
              <wp:positionH relativeFrom="margin">
                <wp:posOffset>-381635</wp:posOffset>
              </wp:positionH>
              <wp:positionV relativeFrom="margin">
                <wp:posOffset>-340360</wp:posOffset>
              </wp:positionV>
              <wp:extent cx="990600" cy="552450"/>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0600" cy="552450"/>
                      </a:xfrm>
                      <a:prstGeom prst="rect">
                        <a:avLst/>
                      </a:prstGeom>
                      <a:noFill/>
                      <a:ln w="9525">
                        <a:noFill/>
                        <a:miter lim="800000"/>
                        <a:headEnd/>
                        <a:tailEnd/>
                      </a:ln>
                    </pic:spPr>
                  </pic:pic>
                </a:graphicData>
              </a:graphic>
            </wp:anchor>
          </w:drawing>
        </w:r>
      </w:p>
    </w:sdtContent>
  </w:sdt>
  <w:p w14:paraId="3E79B813" w14:textId="77777777" w:rsidR="00271FF3" w:rsidRDefault="00271FF3"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CFE"/>
    <w:multiLevelType w:val="hybridMultilevel"/>
    <w:tmpl w:val="A5B462CA"/>
    <w:lvl w:ilvl="0" w:tplc="AFD629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6B18"/>
    <w:multiLevelType w:val="hybridMultilevel"/>
    <w:tmpl w:val="E69C945E"/>
    <w:lvl w:ilvl="0" w:tplc="67602B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283"/>
    <w:multiLevelType w:val="hybridMultilevel"/>
    <w:tmpl w:val="2FB6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A532D"/>
    <w:multiLevelType w:val="hybridMultilevel"/>
    <w:tmpl w:val="FCCE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1B5"/>
    <w:multiLevelType w:val="hybridMultilevel"/>
    <w:tmpl w:val="F6E4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E0E42"/>
    <w:multiLevelType w:val="hybridMultilevel"/>
    <w:tmpl w:val="3A1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C3CF9"/>
    <w:multiLevelType w:val="hybridMultilevel"/>
    <w:tmpl w:val="6602B58A"/>
    <w:lvl w:ilvl="0" w:tplc="A91ACF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D6638A"/>
    <w:multiLevelType w:val="hybridMultilevel"/>
    <w:tmpl w:val="81ECBE90"/>
    <w:lvl w:ilvl="0" w:tplc="39140D58">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4747132"/>
    <w:multiLevelType w:val="hybridMultilevel"/>
    <w:tmpl w:val="4644107A"/>
    <w:lvl w:ilvl="0" w:tplc="12EEBAF8">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36D0E"/>
    <w:multiLevelType w:val="hybridMultilevel"/>
    <w:tmpl w:val="75B29942"/>
    <w:lvl w:ilvl="0" w:tplc="5308C2FA">
      <w:start w:val="2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C643F"/>
    <w:multiLevelType w:val="hybridMultilevel"/>
    <w:tmpl w:val="3128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863F5"/>
    <w:multiLevelType w:val="hybridMultilevel"/>
    <w:tmpl w:val="B8A6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792A"/>
    <w:multiLevelType w:val="multilevel"/>
    <w:tmpl w:val="DA8E0F92"/>
    <w:lvl w:ilvl="0">
      <w:start w:val="1"/>
      <w:numFmt w:val="decimal"/>
      <w:pStyle w:val="ps1numbered"/>
      <w:lvlText w:val="%1."/>
      <w:lvlJc w:val="left"/>
      <w:pPr>
        <w:tabs>
          <w:tab w:val="num" w:pos="360"/>
        </w:tabs>
        <w:ind w:left="360" w:hanging="360"/>
      </w:p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4"/>
  </w:num>
  <w:num w:numId="3">
    <w:abstractNumId w:val="13"/>
  </w:num>
  <w:num w:numId="4">
    <w:abstractNumId w:val="9"/>
  </w:num>
  <w:num w:numId="5">
    <w:abstractNumId w:val="1"/>
  </w:num>
  <w:num w:numId="6">
    <w:abstractNumId w:val="5"/>
  </w:num>
  <w:num w:numId="7">
    <w:abstractNumId w:val="11"/>
  </w:num>
  <w:num w:numId="8">
    <w:abstractNumId w:val="12"/>
  </w:num>
  <w:num w:numId="9">
    <w:abstractNumId w:val="3"/>
  </w:num>
  <w:num w:numId="10">
    <w:abstractNumId w:val="7"/>
  </w:num>
  <w:num w:numId="11">
    <w:abstractNumId w:val="2"/>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01012"/>
    <w:rsid w:val="000031F6"/>
    <w:rsid w:val="000039D9"/>
    <w:rsid w:val="00010461"/>
    <w:rsid w:val="00020C99"/>
    <w:rsid w:val="0004413A"/>
    <w:rsid w:val="000806A1"/>
    <w:rsid w:val="000A57B2"/>
    <w:rsid w:val="000A5F11"/>
    <w:rsid w:val="000B227C"/>
    <w:rsid w:val="000E145F"/>
    <w:rsid w:val="000E3072"/>
    <w:rsid w:val="000E3AFB"/>
    <w:rsid w:val="000F3F09"/>
    <w:rsid w:val="001206EC"/>
    <w:rsid w:val="00125D07"/>
    <w:rsid w:val="00140158"/>
    <w:rsid w:val="00160B52"/>
    <w:rsid w:val="001667F3"/>
    <w:rsid w:val="00182057"/>
    <w:rsid w:val="00183A9C"/>
    <w:rsid w:val="00185334"/>
    <w:rsid w:val="001905BC"/>
    <w:rsid w:val="00190715"/>
    <w:rsid w:val="0019136A"/>
    <w:rsid w:val="00197239"/>
    <w:rsid w:val="001A41C5"/>
    <w:rsid w:val="001B085B"/>
    <w:rsid w:val="001B4250"/>
    <w:rsid w:val="001B67EA"/>
    <w:rsid w:val="001C7B3A"/>
    <w:rsid w:val="001E5A23"/>
    <w:rsid w:val="001F134F"/>
    <w:rsid w:val="001F617E"/>
    <w:rsid w:val="001F6B19"/>
    <w:rsid w:val="002165D7"/>
    <w:rsid w:val="00234683"/>
    <w:rsid w:val="00242B96"/>
    <w:rsid w:val="00242C40"/>
    <w:rsid w:val="0024566B"/>
    <w:rsid w:val="00255105"/>
    <w:rsid w:val="002654E6"/>
    <w:rsid w:val="00271FF3"/>
    <w:rsid w:val="00281751"/>
    <w:rsid w:val="00281EE2"/>
    <w:rsid w:val="002844E8"/>
    <w:rsid w:val="00287392"/>
    <w:rsid w:val="002A2921"/>
    <w:rsid w:val="002E7AF1"/>
    <w:rsid w:val="002F28BE"/>
    <w:rsid w:val="002F5938"/>
    <w:rsid w:val="003132C0"/>
    <w:rsid w:val="00313CDE"/>
    <w:rsid w:val="00320386"/>
    <w:rsid w:val="00372721"/>
    <w:rsid w:val="00387FDA"/>
    <w:rsid w:val="00395380"/>
    <w:rsid w:val="003A284C"/>
    <w:rsid w:val="003A55CF"/>
    <w:rsid w:val="003B315B"/>
    <w:rsid w:val="003C5536"/>
    <w:rsid w:val="003D7408"/>
    <w:rsid w:val="003E56DC"/>
    <w:rsid w:val="004229A3"/>
    <w:rsid w:val="00433102"/>
    <w:rsid w:val="004337B7"/>
    <w:rsid w:val="0043724F"/>
    <w:rsid w:val="00451EE2"/>
    <w:rsid w:val="004522B2"/>
    <w:rsid w:val="00456907"/>
    <w:rsid w:val="00462E6A"/>
    <w:rsid w:val="00473DC6"/>
    <w:rsid w:val="0047569B"/>
    <w:rsid w:val="00483154"/>
    <w:rsid w:val="004845DA"/>
    <w:rsid w:val="004907C5"/>
    <w:rsid w:val="00491415"/>
    <w:rsid w:val="00494D83"/>
    <w:rsid w:val="004E1E60"/>
    <w:rsid w:val="00523704"/>
    <w:rsid w:val="00543219"/>
    <w:rsid w:val="00545643"/>
    <w:rsid w:val="0056175B"/>
    <w:rsid w:val="00563C3D"/>
    <w:rsid w:val="00574311"/>
    <w:rsid w:val="0057775F"/>
    <w:rsid w:val="00581D66"/>
    <w:rsid w:val="005861FF"/>
    <w:rsid w:val="00592917"/>
    <w:rsid w:val="005B5C7F"/>
    <w:rsid w:val="005C4968"/>
    <w:rsid w:val="005C5C11"/>
    <w:rsid w:val="005D617A"/>
    <w:rsid w:val="005E22AC"/>
    <w:rsid w:val="005F1682"/>
    <w:rsid w:val="00601897"/>
    <w:rsid w:val="00601C61"/>
    <w:rsid w:val="0062670D"/>
    <w:rsid w:val="006334BD"/>
    <w:rsid w:val="006420F9"/>
    <w:rsid w:val="00645E5F"/>
    <w:rsid w:val="0066514A"/>
    <w:rsid w:val="006732B4"/>
    <w:rsid w:val="00693FDA"/>
    <w:rsid w:val="006A2219"/>
    <w:rsid w:val="006A72B5"/>
    <w:rsid w:val="006A773A"/>
    <w:rsid w:val="006E3D72"/>
    <w:rsid w:val="006E7EEB"/>
    <w:rsid w:val="00725C4E"/>
    <w:rsid w:val="007744DF"/>
    <w:rsid w:val="007B21FF"/>
    <w:rsid w:val="007E0E77"/>
    <w:rsid w:val="007E2545"/>
    <w:rsid w:val="007F408E"/>
    <w:rsid w:val="00806CC3"/>
    <w:rsid w:val="008107EB"/>
    <w:rsid w:val="00816A5A"/>
    <w:rsid w:val="008206C2"/>
    <w:rsid w:val="00846F26"/>
    <w:rsid w:val="00847829"/>
    <w:rsid w:val="00862DC9"/>
    <w:rsid w:val="008A637F"/>
    <w:rsid w:val="008B579F"/>
    <w:rsid w:val="008D28DB"/>
    <w:rsid w:val="008D7FFD"/>
    <w:rsid w:val="008F424B"/>
    <w:rsid w:val="009134CB"/>
    <w:rsid w:val="00920AAB"/>
    <w:rsid w:val="00920CCB"/>
    <w:rsid w:val="009317BF"/>
    <w:rsid w:val="00932DE9"/>
    <w:rsid w:val="00963451"/>
    <w:rsid w:val="00970E5C"/>
    <w:rsid w:val="00971F7A"/>
    <w:rsid w:val="009A1CBD"/>
    <w:rsid w:val="009A30C4"/>
    <w:rsid w:val="009A7C88"/>
    <w:rsid w:val="009B33F3"/>
    <w:rsid w:val="009E5F9C"/>
    <w:rsid w:val="00A02FEC"/>
    <w:rsid w:val="00A169E7"/>
    <w:rsid w:val="00A30781"/>
    <w:rsid w:val="00A648B0"/>
    <w:rsid w:val="00A85861"/>
    <w:rsid w:val="00A91FE9"/>
    <w:rsid w:val="00A96DED"/>
    <w:rsid w:val="00AF359C"/>
    <w:rsid w:val="00B13EDA"/>
    <w:rsid w:val="00B25AD3"/>
    <w:rsid w:val="00B26A86"/>
    <w:rsid w:val="00B30831"/>
    <w:rsid w:val="00B65D0C"/>
    <w:rsid w:val="00B910D7"/>
    <w:rsid w:val="00B92728"/>
    <w:rsid w:val="00BA54F4"/>
    <w:rsid w:val="00BB1DF2"/>
    <w:rsid w:val="00BB365E"/>
    <w:rsid w:val="00BB720F"/>
    <w:rsid w:val="00BC26FA"/>
    <w:rsid w:val="00BC3F8D"/>
    <w:rsid w:val="00BD105A"/>
    <w:rsid w:val="00BD3015"/>
    <w:rsid w:val="00BD39F9"/>
    <w:rsid w:val="00BD674C"/>
    <w:rsid w:val="00BE10C9"/>
    <w:rsid w:val="00BF682D"/>
    <w:rsid w:val="00C1013B"/>
    <w:rsid w:val="00C25A6F"/>
    <w:rsid w:val="00C33316"/>
    <w:rsid w:val="00C97449"/>
    <w:rsid w:val="00CA4C27"/>
    <w:rsid w:val="00CB2480"/>
    <w:rsid w:val="00CD1352"/>
    <w:rsid w:val="00CD3F1E"/>
    <w:rsid w:val="00D031E6"/>
    <w:rsid w:val="00D37B92"/>
    <w:rsid w:val="00D8788F"/>
    <w:rsid w:val="00DD73AB"/>
    <w:rsid w:val="00DF19F3"/>
    <w:rsid w:val="00DF2DD2"/>
    <w:rsid w:val="00DF57FB"/>
    <w:rsid w:val="00E14E6E"/>
    <w:rsid w:val="00E220F7"/>
    <w:rsid w:val="00E24E34"/>
    <w:rsid w:val="00E36CD0"/>
    <w:rsid w:val="00E56D8F"/>
    <w:rsid w:val="00E73B51"/>
    <w:rsid w:val="00EB27A8"/>
    <w:rsid w:val="00EC0CD2"/>
    <w:rsid w:val="00ED346B"/>
    <w:rsid w:val="00F36176"/>
    <w:rsid w:val="00F40DF7"/>
    <w:rsid w:val="00F419D6"/>
    <w:rsid w:val="00F56211"/>
    <w:rsid w:val="00F825E1"/>
    <w:rsid w:val="00F87DA9"/>
    <w:rsid w:val="00FD239D"/>
    <w:rsid w:val="00FD3E26"/>
    <w:rsid w:val="00FE57A0"/>
    <w:rsid w:val="00FF5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ACE8A"/>
  <w15:docId w15:val="{968E378F-3891-574F-B054-51CA3229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paragraph" w:styleId="Heading1">
    <w:name w:val="heading 1"/>
    <w:basedOn w:val="Normal"/>
    <w:next w:val="Normal"/>
    <w:link w:val="Heading1Char"/>
    <w:qFormat/>
    <w:rsid w:val="000039D9"/>
    <w:pPr>
      <w:keepNext/>
      <w:spacing w:after="0" w:line="240" w:lineRule="auto"/>
      <w:outlineLvl w:val="0"/>
    </w:pPr>
    <w:rPr>
      <w:rFonts w:ascii="Arial" w:eastAsia="Times New Roman" w:hAnsi="Arial" w:cs="Times New Roman"/>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2">
    <w:name w:val="ps2"/>
    <w:basedOn w:val="Normal"/>
    <w:rsid w:val="005F1682"/>
    <w:pPr>
      <w:keepNext/>
      <w:tabs>
        <w:tab w:val="left" w:pos="576"/>
        <w:tab w:val="left" w:pos="1152"/>
        <w:tab w:val="left" w:pos="1728"/>
        <w:tab w:val="left" w:pos="2304"/>
      </w:tabs>
      <w:spacing w:before="60" w:after="60" w:line="220" w:lineRule="atLeast"/>
    </w:pPr>
    <w:rPr>
      <w:rFonts w:ascii="Arial" w:eastAsia="Times New Roman" w:hAnsi="Arial" w:cs="Arial"/>
      <w:b/>
      <w:bCs/>
      <w:sz w:val="20"/>
      <w:szCs w:val="24"/>
      <w:lang w:val="en-GB"/>
    </w:rPr>
  </w:style>
  <w:style w:type="paragraph" w:customStyle="1" w:styleId="ps1Char">
    <w:name w:val="ps1 Char"/>
    <w:basedOn w:val="Normal"/>
    <w:link w:val="ps1CharChar"/>
    <w:autoRedefine/>
    <w:rsid w:val="005F1682"/>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val="en-GB"/>
    </w:rPr>
  </w:style>
  <w:style w:type="character" w:customStyle="1" w:styleId="ps1CharChar">
    <w:name w:val="ps1 Char Char"/>
    <w:link w:val="ps1Char"/>
    <w:rsid w:val="005F1682"/>
    <w:rPr>
      <w:rFonts w:ascii="Simplified Arabic" w:eastAsia="Times New Roman" w:hAnsi="Simplified Arabic" w:cs="Simplified Arabic"/>
      <w:lang w:val="en-GB"/>
    </w:rPr>
  </w:style>
  <w:style w:type="paragraph" w:customStyle="1" w:styleId="ps1numbered">
    <w:name w:val="ps1 numbered"/>
    <w:basedOn w:val="ps1Char"/>
    <w:rsid w:val="009A1CBD"/>
    <w:pPr>
      <w:keepNext w:val="0"/>
      <w:numPr>
        <w:numId w:val="3"/>
      </w:numPr>
      <w:tabs>
        <w:tab w:val="clear" w:pos="576"/>
        <w:tab w:val="clear" w:pos="1152"/>
        <w:tab w:val="clear" w:pos="1728"/>
        <w:tab w:val="clear" w:pos="2304"/>
      </w:tabs>
      <w:spacing w:before="0" w:after="0"/>
      <w:jc w:val="both"/>
    </w:pPr>
    <w:rPr>
      <w:rFonts w:asciiTheme="majorBidi" w:hAnsiTheme="majorBidi" w:cstheme="majorBidi"/>
      <w:b/>
      <w:bCs/>
    </w:rPr>
  </w:style>
  <w:style w:type="character" w:customStyle="1" w:styleId="Heading1Char">
    <w:name w:val="Heading 1 Char"/>
    <w:basedOn w:val="DefaultParagraphFont"/>
    <w:link w:val="Heading1"/>
    <w:rsid w:val="000039D9"/>
    <w:rPr>
      <w:rFonts w:ascii="Arial" w:eastAsia="Times New Roman" w:hAnsi="Arial" w:cs="Times New Roman"/>
      <w:sz w:val="32"/>
      <w:szCs w:val="24"/>
      <w:lang w:val="en-GB"/>
    </w:rPr>
  </w:style>
  <w:style w:type="character" w:styleId="CommentReference">
    <w:name w:val="annotation reference"/>
    <w:basedOn w:val="DefaultParagraphFont"/>
    <w:uiPriority w:val="99"/>
    <w:semiHidden/>
    <w:unhideWhenUsed/>
    <w:rsid w:val="005861FF"/>
    <w:rPr>
      <w:sz w:val="16"/>
      <w:szCs w:val="16"/>
    </w:rPr>
  </w:style>
  <w:style w:type="paragraph" w:styleId="CommentText">
    <w:name w:val="annotation text"/>
    <w:basedOn w:val="Normal"/>
    <w:link w:val="CommentTextChar"/>
    <w:uiPriority w:val="99"/>
    <w:unhideWhenUsed/>
    <w:rsid w:val="005861FF"/>
    <w:pPr>
      <w:spacing w:line="240" w:lineRule="auto"/>
    </w:pPr>
    <w:rPr>
      <w:sz w:val="20"/>
      <w:szCs w:val="20"/>
    </w:rPr>
  </w:style>
  <w:style w:type="character" w:customStyle="1" w:styleId="CommentTextChar">
    <w:name w:val="Comment Text Char"/>
    <w:basedOn w:val="DefaultParagraphFont"/>
    <w:link w:val="CommentText"/>
    <w:uiPriority w:val="99"/>
    <w:rsid w:val="005861FF"/>
    <w:rPr>
      <w:sz w:val="20"/>
      <w:szCs w:val="20"/>
    </w:rPr>
  </w:style>
  <w:style w:type="paragraph" w:styleId="CommentSubject">
    <w:name w:val="annotation subject"/>
    <w:basedOn w:val="CommentText"/>
    <w:next w:val="CommentText"/>
    <w:link w:val="CommentSubjectChar"/>
    <w:uiPriority w:val="99"/>
    <w:semiHidden/>
    <w:unhideWhenUsed/>
    <w:rsid w:val="005861FF"/>
    <w:rPr>
      <w:b/>
      <w:bCs/>
    </w:rPr>
  </w:style>
  <w:style w:type="character" w:customStyle="1" w:styleId="CommentSubjectChar">
    <w:name w:val="Comment Subject Char"/>
    <w:basedOn w:val="CommentTextChar"/>
    <w:link w:val="CommentSubject"/>
    <w:uiPriority w:val="99"/>
    <w:semiHidden/>
    <w:rsid w:val="005861FF"/>
    <w:rPr>
      <w:b/>
      <w:bCs/>
      <w:sz w:val="20"/>
      <w:szCs w:val="20"/>
    </w:rPr>
  </w:style>
  <w:style w:type="paragraph" w:styleId="Caption">
    <w:name w:val="caption"/>
    <w:basedOn w:val="Normal"/>
    <w:next w:val="Normal"/>
    <w:uiPriority w:val="35"/>
    <w:unhideWhenUsed/>
    <w:qFormat/>
    <w:rsid w:val="00816A5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9541">
      <w:bodyDiv w:val="1"/>
      <w:marLeft w:val="0"/>
      <w:marRight w:val="0"/>
      <w:marTop w:val="0"/>
      <w:marBottom w:val="0"/>
      <w:divBdr>
        <w:top w:val="none" w:sz="0" w:space="0" w:color="auto"/>
        <w:left w:val="none" w:sz="0" w:space="0" w:color="auto"/>
        <w:bottom w:val="none" w:sz="0" w:space="0" w:color="auto"/>
        <w:right w:val="none" w:sz="0" w:space="0" w:color="auto"/>
      </w:divBdr>
    </w:div>
    <w:div w:id="1366517305">
      <w:bodyDiv w:val="1"/>
      <w:marLeft w:val="0"/>
      <w:marRight w:val="0"/>
      <w:marTop w:val="0"/>
      <w:marBottom w:val="0"/>
      <w:divBdr>
        <w:top w:val="none" w:sz="0" w:space="0" w:color="auto"/>
        <w:left w:val="none" w:sz="0" w:space="0" w:color="auto"/>
        <w:bottom w:val="none" w:sz="0" w:space="0" w:color="auto"/>
        <w:right w:val="none" w:sz="0" w:space="0" w:color="auto"/>
      </w:divBdr>
      <w:divsChild>
        <w:div w:id="1341857491">
          <w:marLeft w:val="0"/>
          <w:marRight w:val="0"/>
          <w:marTop w:val="0"/>
          <w:marBottom w:val="0"/>
          <w:divBdr>
            <w:top w:val="none" w:sz="0" w:space="0" w:color="auto"/>
            <w:left w:val="none" w:sz="0" w:space="0" w:color="auto"/>
            <w:bottom w:val="none" w:sz="0" w:space="0" w:color="auto"/>
            <w:right w:val="none" w:sz="0" w:space="0" w:color="auto"/>
          </w:divBdr>
        </w:div>
        <w:div w:id="171457936">
          <w:marLeft w:val="0"/>
          <w:marRight w:val="0"/>
          <w:marTop w:val="120"/>
          <w:marBottom w:val="0"/>
          <w:divBdr>
            <w:top w:val="none" w:sz="0" w:space="0" w:color="auto"/>
            <w:left w:val="none" w:sz="0" w:space="0" w:color="auto"/>
            <w:bottom w:val="none" w:sz="0" w:space="0" w:color="auto"/>
            <w:right w:val="none" w:sz="0" w:space="0" w:color="auto"/>
          </w:divBdr>
        </w:div>
      </w:divsChild>
    </w:div>
    <w:div w:id="18307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FBF3A-EA90-47C6-A4C7-236883FC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5</cp:revision>
  <cp:lastPrinted>2021-08-16T07:24:00Z</cp:lastPrinted>
  <dcterms:created xsi:type="dcterms:W3CDTF">2023-03-22T08:51:00Z</dcterms:created>
  <dcterms:modified xsi:type="dcterms:W3CDTF">2023-05-02T10:16:00Z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